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77" w:rsidRDefault="005F0277" w:rsidP="005F0277">
      <w:pPr>
        <w:spacing w:after="0"/>
        <w:jc w:val="center"/>
      </w:pPr>
      <w:r w:rsidRPr="005F0277">
        <w:rPr>
          <w:noProof/>
          <w:lang w:eastAsia="fr-FR"/>
        </w:rPr>
        <w:drawing>
          <wp:inline distT="0" distB="0" distL="0" distR="0">
            <wp:extent cx="2640330" cy="694030"/>
            <wp:effectExtent l="152400" t="152400" r="160020" b="125120"/>
            <wp:docPr id="4" name="Image 4" descr="Auto-école La Queue-en-Brie, Pontault-Comb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école La Queue-en-Brie, Pontault-Combault"/>
                    <pic:cNvPicPr>
                      <a:picLocks noChangeAspect="1" noChangeArrowheads="1"/>
                    </pic:cNvPicPr>
                  </pic:nvPicPr>
                  <pic:blipFill>
                    <a:blip r:embed="rId5" cstate="print">
                      <a:lum contrast="40000"/>
                    </a:blip>
                    <a:srcRect/>
                    <a:stretch>
                      <a:fillRect/>
                    </a:stretch>
                  </pic:blipFill>
                  <pic:spPr bwMode="auto">
                    <a:xfrm>
                      <a:off x="0" y="0"/>
                      <a:ext cx="2640330" cy="694030"/>
                    </a:xfrm>
                    <a:prstGeom prst="rect">
                      <a:avLst/>
                    </a:prstGeom>
                    <a:ln>
                      <a:noFill/>
                    </a:ln>
                    <a:effectLst>
                      <a:outerShdw blurRad="190500" algn="tl" rotWithShape="0">
                        <a:srgbClr val="000000">
                          <a:alpha val="70000"/>
                        </a:srgbClr>
                      </a:outerShdw>
                    </a:effectLst>
                  </pic:spPr>
                </pic:pic>
              </a:graphicData>
            </a:graphic>
          </wp:inline>
        </w:drawing>
      </w:r>
    </w:p>
    <w:p w:rsidR="005F0277" w:rsidRPr="005F0277" w:rsidRDefault="005F0277" w:rsidP="005F0277">
      <w:pPr>
        <w:spacing w:after="0"/>
      </w:pPr>
    </w:p>
    <w:p w:rsidR="005F0277" w:rsidRPr="005F0277" w:rsidRDefault="005F0277" w:rsidP="005F0277">
      <w:pPr>
        <w:spacing w:after="0"/>
        <w:rPr>
          <w:rFonts w:ascii="Arial Narrow" w:hAnsi="Arial Narrow"/>
          <w:b/>
          <w:color w:val="FF0000"/>
          <w:sz w:val="24"/>
          <w:u w:val="single"/>
        </w:rPr>
      </w:pPr>
      <w:r w:rsidRPr="005F0277">
        <w:rPr>
          <w:rFonts w:ascii="Arial Narrow" w:hAnsi="Arial Narrow"/>
          <w:b/>
          <w:color w:val="FF0000"/>
          <w:sz w:val="24"/>
          <w:u w:val="single"/>
        </w:rPr>
        <w:t>Un exemple parcours de formation permis B </w:t>
      </w:r>
      <w:r w:rsidR="00FC247C">
        <w:rPr>
          <w:rFonts w:ascii="Arial Narrow" w:hAnsi="Arial Narrow"/>
          <w:b/>
          <w:color w:val="FF0000"/>
          <w:sz w:val="24"/>
          <w:u w:val="single"/>
        </w:rPr>
        <w:t>en conduite accéléré</w:t>
      </w:r>
      <w:r w:rsidR="00E65622">
        <w:rPr>
          <w:rFonts w:ascii="Arial Narrow" w:hAnsi="Arial Narrow"/>
          <w:b/>
          <w:color w:val="FF0000"/>
          <w:sz w:val="24"/>
          <w:u w:val="single"/>
        </w:rPr>
        <w:t xml:space="preserve"> </w:t>
      </w:r>
      <w:r w:rsidRPr="005F0277">
        <w:rPr>
          <w:rFonts w:ascii="Arial Narrow" w:hAnsi="Arial Narrow"/>
          <w:b/>
          <w:color w:val="FF0000"/>
          <w:sz w:val="24"/>
          <w:u w:val="single"/>
        </w:rPr>
        <w: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La formation initiale en auto-école est composée</w:t>
      </w:r>
      <w:r>
        <w:rPr>
          <w:rFonts w:ascii="Arial Narrow" w:hAnsi="Arial Narrow"/>
        </w:rPr>
        <w:t xml:space="preserve"> </w:t>
      </w:r>
      <w:r w:rsidRPr="005F0277">
        <w:rPr>
          <w:rFonts w:ascii="Arial Narrow" w:hAnsi="Arial Narrow"/>
        </w:rPr>
        <w:t>d'une partie théorique (cours de code) et après l’obtention du code, d'une</w:t>
      </w:r>
      <w:r>
        <w:rPr>
          <w:rFonts w:ascii="Arial Narrow" w:hAnsi="Arial Narrow"/>
        </w:rPr>
        <w:t xml:space="preserve"> </w:t>
      </w:r>
      <w:r w:rsidRPr="005F0277">
        <w:rPr>
          <w:rFonts w:ascii="Arial Narrow" w:hAnsi="Arial Narrow"/>
        </w:rPr>
        <w:t>partie pratique (cours de conduite).</w:t>
      </w:r>
    </w:p>
    <w:p w:rsidR="005F0277" w:rsidRPr="005F0277" w:rsidRDefault="005F0277" w:rsidP="005F0277">
      <w:pPr>
        <w:spacing w:after="0"/>
        <w:rPr>
          <w:rFonts w:ascii="Arial Narrow" w:hAnsi="Arial Narrow"/>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LE CODE OU ÉPREUVE THÉORIQUE GÉNÉRALE</w:t>
      </w:r>
      <w:r w:rsidR="00E76C7A" w:rsidRPr="00E76C7A">
        <w:rPr>
          <w:rFonts w:ascii="Arial Narrow" w:hAnsi="Arial Narrow"/>
          <w:color w:val="FF0000"/>
        </w:rPr>
        <w:t> :</w:t>
      </w:r>
    </w:p>
    <w:p w:rsidR="005F0277" w:rsidRPr="005F0277" w:rsidRDefault="00E76C7A" w:rsidP="005F0277">
      <w:pPr>
        <w:spacing w:after="0"/>
        <w:rPr>
          <w:rFonts w:ascii="Arial Narrow" w:hAnsi="Arial Narrow"/>
        </w:rPr>
      </w:pPr>
      <w:r w:rsidRPr="00794D0E">
        <w:rPr>
          <w:rFonts w:ascii="Arial Narrow" w:hAnsi="Arial Narrow"/>
        </w:rPr>
        <w:t>Immédiatement après votre inscription dans notre auto-école, vous allez vous consacrer à l’apprentissage du code de la route, afin de pouvoir vous présenter à l’examen et de le passer avec succès, avec un score inférieur ou égal à 5 fautes sur 40.</w:t>
      </w:r>
    </w:p>
    <w:p w:rsidR="00E76C7A" w:rsidRDefault="005F0277" w:rsidP="00E76C7A">
      <w:pPr>
        <w:spacing w:after="0"/>
        <w:rPr>
          <w:rFonts w:ascii="Arial Narrow" w:hAnsi="Arial Narrow"/>
        </w:rPr>
      </w:pPr>
      <w:r w:rsidRPr="005F0277">
        <w:rPr>
          <w:rFonts w:ascii="Arial Narrow" w:hAnsi="Arial Narrow"/>
        </w:rPr>
        <w:t xml:space="preserve">La formation théorique sur le  pack web de code garde la nouvelle philosophie d'apprentissage mise en place avec l'arrivée du REMC (Référentiel d'Education pour une Mobilité Citoyenne), avec la mise en avant des risques. </w:t>
      </w:r>
    </w:p>
    <w:p w:rsidR="00E76C7A" w:rsidRPr="005F0277" w:rsidRDefault="00E76C7A" w:rsidP="005F0277">
      <w:pPr>
        <w:spacing w:after="0"/>
        <w:rPr>
          <w:rFonts w:ascii="Arial Narrow" w:hAnsi="Arial Narrow"/>
        </w:rPr>
      </w:pPr>
    </w:p>
    <w:p w:rsidR="00E76C7A" w:rsidRPr="00794D0E" w:rsidRDefault="00E76C7A" w:rsidP="00E76C7A">
      <w:pPr>
        <w:tabs>
          <w:tab w:val="left" w:pos="3252"/>
        </w:tabs>
        <w:rPr>
          <w:rFonts w:ascii="Arial Narrow" w:hAnsi="Arial Narrow"/>
        </w:rPr>
      </w:pPr>
      <w:r w:rsidRPr="00794D0E">
        <w:rPr>
          <w:rFonts w:ascii="Arial Narrow" w:hAnsi="Arial Narrow"/>
        </w:rPr>
        <w:t>Notre forfait cours de code illimités vous permet l’apprentissage de la</w:t>
      </w:r>
      <w:r>
        <w:rPr>
          <w:rFonts w:ascii="Arial Narrow" w:hAnsi="Arial Narrow"/>
        </w:rPr>
        <w:t xml:space="preserve"> réglementation routière et des </w:t>
      </w:r>
      <w:r w:rsidRPr="00794D0E">
        <w:rPr>
          <w:rFonts w:ascii="Arial Narrow" w:hAnsi="Arial Narrow"/>
        </w:rPr>
        <w:t>comportements par le biais de cours spécifiques destinés à vous faire maîtriser les différents points qu’il est essentiel de connaître (signalisation, priorités, croisements et dépassements, conduite sur autoroute, véhicule et conducteur…) et de vous entraîner sur des séries type examen de 40 questions avec correction pédagogique et des séries thématiques de 20 questions (stationnements, visibilité et éclairage, règles de circulation, notions pratiques…), spécifiquement ciblées pour vous permettre d’améliorer vos points faibles.</w:t>
      </w:r>
    </w:p>
    <w:p w:rsidR="005F0277" w:rsidRPr="005F0277" w:rsidRDefault="00E76C7A" w:rsidP="005F0277">
      <w:pPr>
        <w:spacing w:after="0"/>
        <w:rPr>
          <w:rFonts w:ascii="Arial Narrow" w:hAnsi="Arial Narrow"/>
        </w:rPr>
      </w:pPr>
      <w:r>
        <w:rPr>
          <w:rFonts w:ascii="Arial Narrow" w:hAnsi="Arial Narrow"/>
        </w:rPr>
        <w:t>Vous pouvez également souscrire au code en ligne à la maison</w:t>
      </w:r>
      <w:r w:rsidR="005F0277" w:rsidRPr="005F0277">
        <w:rPr>
          <w:rFonts w:ascii="Arial Narrow" w:hAnsi="Arial Narrow"/>
        </w:rPr>
        <w:t xml:space="preserve"> afin d’acquérir le meilleur niveau possible, ce qui est un objectif indispensable pour accéder à la conduite dans de bonnes conditions.</w:t>
      </w:r>
    </w:p>
    <w:p w:rsidR="005F0277" w:rsidRPr="005F0277" w:rsidRDefault="005F0277" w:rsidP="005F0277">
      <w:pPr>
        <w:spacing w:after="0"/>
        <w:rPr>
          <w:rFonts w:ascii="Arial Narrow" w:hAnsi="Arial Narrow"/>
        </w:rPr>
      </w:pPr>
    </w:p>
    <w:p w:rsidR="00E76C7A" w:rsidRDefault="00E76C7A" w:rsidP="005F0277">
      <w:pPr>
        <w:spacing w:after="0"/>
        <w:rPr>
          <w:rFonts w:ascii="Arial Narrow" w:hAnsi="Arial Narrow"/>
          <w:color w:val="FF0000"/>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COURS COLLECTIFS EN SALLE D’AUTO-ÉCOLE</w:t>
      </w:r>
      <w:r w:rsidR="00E65622">
        <w:rPr>
          <w:rFonts w:ascii="Arial Narrow" w:hAnsi="Arial Narrow"/>
          <w:color w:val="FF0000"/>
        </w:rPr>
        <w:t xml:space="preserve"> </w:t>
      </w:r>
      <w:r w:rsidRPr="00E76C7A">
        <w:rPr>
          <w:rFonts w:ascii="Arial Narrow" w:hAnsi="Arial Narrow"/>
          <w:color w:val="FF0000"/>
        </w:rPr>
        <w:t xml:space="preserve">:                                          </w:t>
      </w:r>
    </w:p>
    <w:p w:rsidR="005F0277" w:rsidRPr="005F0277" w:rsidRDefault="005F0277" w:rsidP="005F0277">
      <w:pPr>
        <w:spacing w:after="0"/>
        <w:rPr>
          <w:rFonts w:ascii="Arial Narrow" w:hAnsi="Arial Narrow"/>
        </w:rPr>
      </w:pPr>
      <w:r w:rsidRPr="005F0277">
        <w:rPr>
          <w:rFonts w:ascii="Arial Narrow" w:hAnsi="Arial Narrow"/>
        </w:rPr>
        <w:t>Nos cours collectifs en salle d’auto-école, en présence d’un enseignant de la conduite vous enseigneront notamment les grands thèmes de la sécurité routière (alcool et stupéfiants, vitesse, défaut de por</w:t>
      </w:r>
      <w:r w:rsidR="00E76C7A">
        <w:rPr>
          <w:rFonts w:ascii="Arial Narrow" w:hAnsi="Arial Narrow"/>
        </w:rPr>
        <w:t>t de la ceinture de sécurité,…) et</w:t>
      </w:r>
      <w:r w:rsidRPr="005F0277">
        <w:rPr>
          <w:rFonts w:ascii="Arial Narrow" w:hAnsi="Arial Narrow"/>
        </w:rPr>
        <w:t xml:space="preserve"> les spécificités de la conduite</w:t>
      </w:r>
      <w:r w:rsidR="00E76C7A">
        <w:rPr>
          <w:rFonts w:ascii="Arial Narrow" w:hAnsi="Arial Narrow"/>
        </w:rPr>
        <w:t>.</w:t>
      </w:r>
    </w:p>
    <w:p w:rsidR="005F0277" w:rsidRPr="005F0277" w:rsidRDefault="005F0277" w:rsidP="005F0277">
      <w:pPr>
        <w:spacing w:after="0"/>
        <w:rPr>
          <w:rFonts w:ascii="Arial Narrow" w:hAnsi="Arial Narrow"/>
        </w:rPr>
      </w:pPr>
    </w:p>
    <w:p w:rsidR="005F0277" w:rsidRPr="005F0277" w:rsidRDefault="0041404C" w:rsidP="005F0277">
      <w:pPr>
        <w:spacing w:after="0"/>
        <w:rPr>
          <w:rFonts w:ascii="Arial Narrow" w:hAnsi="Arial Narrow"/>
        </w:rPr>
      </w:pPr>
      <w:r>
        <w:rPr>
          <w:rFonts w:ascii="Arial Narrow" w:hAnsi="Arial Narrow"/>
        </w:rPr>
        <w:t>Pendant les trois premiers jours, le formateur traite, avec les élèves, les différents thèmes du code de la route</w:t>
      </w:r>
      <w:r w:rsidR="00574AB4">
        <w:rPr>
          <w:rFonts w:ascii="Arial Narrow" w:hAnsi="Arial Narrow"/>
        </w:rPr>
        <w:t>. Des séries par thèmes sont lancées et corrigées avec le formateur</w:t>
      </w:r>
      <w:r>
        <w:rPr>
          <w:rFonts w:ascii="Arial Narrow" w:hAnsi="Arial Narrow"/>
        </w:rPr>
        <w:t>. Les deux derniers</w:t>
      </w:r>
      <w:r w:rsidR="005F0277" w:rsidRPr="005F0277">
        <w:rPr>
          <w:rFonts w:ascii="Arial Narrow" w:hAnsi="Arial Narrow"/>
        </w:rPr>
        <w:t>, un mode examen blanc est proposé aux élèves avec correction</w:t>
      </w:r>
      <w:r w:rsidR="00574AB4">
        <w:rPr>
          <w:rFonts w:ascii="Arial Narrow" w:hAnsi="Arial Narrow"/>
        </w:rPr>
        <w:t xml:space="preserve"> du formateur</w:t>
      </w:r>
      <w:r w:rsidR="005F0277" w:rsidRPr="005F0277">
        <w:rPr>
          <w:rFonts w:ascii="Arial Narrow" w:hAnsi="Arial Narrow"/>
        </w:rPr>
        <w:t xml:space="preserve">. Le Suivi de tous les élèves </w:t>
      </w:r>
      <w:r w:rsidR="00574AB4">
        <w:rPr>
          <w:rFonts w:ascii="Arial Narrow" w:hAnsi="Arial Narrow"/>
        </w:rPr>
        <w:t xml:space="preserve">en formation accélérée est fait par l’enseignant et </w:t>
      </w:r>
      <w:r w:rsidR="005F0277" w:rsidRPr="005F0277">
        <w:rPr>
          <w:rFonts w:ascii="Arial Narrow" w:hAnsi="Arial Narrow"/>
        </w:rPr>
        <w:t>permet que chaque élève atteigne un bon niveau de compétences sur les connaissances théoriques de circulation et aussi des thèmes du nouvel ETG pour une bonne réussite à l’examen du code.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Il faut insister sur le fait que l’on ne peut se mettre au volant d’une voiture qu’après avoir acquis le savoir théorique du code travaillé de manière rigoureuse. En effet, la circulation demande une capacité intellectuelle à interagir en temps réel avec son environnement qui est en constant mouvement.</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Avoir un mauvais niveau théorique ne permet pas d’accéder à la capacité d’analyse indispensable pour comprendre, s’adapter et agir, et ne parlons pas de l’anticipation qui devient quasi impossible.</w:t>
      </w:r>
    </w:p>
    <w:p w:rsidR="005F0277" w:rsidRPr="005F0277" w:rsidRDefault="005F0277" w:rsidP="005F0277">
      <w:pPr>
        <w:spacing w:after="0"/>
        <w:rPr>
          <w:rFonts w:ascii="Arial Narrow" w:hAnsi="Arial Narrow"/>
        </w:rPr>
      </w:pPr>
    </w:p>
    <w:p w:rsidR="00E76C7A" w:rsidRDefault="00E76C7A" w:rsidP="005F0277">
      <w:pPr>
        <w:spacing w:after="0"/>
        <w:rPr>
          <w:rFonts w:ascii="Arial Narrow" w:hAnsi="Arial Narrow"/>
        </w:rPr>
      </w:pPr>
    </w:p>
    <w:p w:rsidR="00E76C7A" w:rsidRDefault="00E76C7A" w:rsidP="005F0277">
      <w:pPr>
        <w:spacing w:after="0"/>
        <w:rPr>
          <w:rFonts w:ascii="Arial Narrow" w:hAnsi="Arial Narrow"/>
        </w:rPr>
      </w:pPr>
    </w:p>
    <w:p w:rsidR="005F0277" w:rsidRPr="00E76C7A" w:rsidRDefault="005F0277" w:rsidP="005F0277">
      <w:pPr>
        <w:spacing w:after="0"/>
        <w:rPr>
          <w:rFonts w:ascii="Arial Narrow" w:hAnsi="Arial Narrow"/>
          <w:color w:val="FF0000"/>
        </w:rPr>
      </w:pPr>
      <w:r w:rsidRPr="00E76C7A">
        <w:rPr>
          <w:rFonts w:ascii="Arial Narrow" w:hAnsi="Arial Narrow"/>
          <w:color w:val="FF0000"/>
        </w:rPr>
        <w:t>LA PRATIQUE</w:t>
      </w:r>
      <w:r w:rsidR="00E76C7A">
        <w:rPr>
          <w:rFonts w:ascii="Arial Narrow" w:hAnsi="Arial Narrow"/>
          <w:color w:val="FF0000"/>
        </w:rPr>
        <w:t> :</w:t>
      </w:r>
    </w:p>
    <w:p w:rsidR="005F0277" w:rsidRPr="005F0277" w:rsidRDefault="005F0277" w:rsidP="005F0277">
      <w:pPr>
        <w:spacing w:after="0"/>
        <w:rPr>
          <w:rFonts w:ascii="Arial Narrow" w:hAnsi="Arial Narrow"/>
        </w:rPr>
      </w:pPr>
      <w:r w:rsidRPr="005F0277">
        <w:rPr>
          <w:rFonts w:ascii="Arial Narrow" w:hAnsi="Arial Narrow"/>
        </w:rPr>
        <w:t>Pour apprendre à maîtriser un véhicule, vous allez suivre un nombre minimum obligatoire de 2</w:t>
      </w:r>
      <w:r w:rsidR="00E65622">
        <w:rPr>
          <w:rFonts w:ascii="Arial Narrow" w:hAnsi="Arial Narrow"/>
        </w:rPr>
        <w:t>5</w:t>
      </w:r>
      <w:r w:rsidRPr="005F0277">
        <w:rPr>
          <w:rFonts w:ascii="Arial Narrow" w:hAnsi="Arial Narrow"/>
        </w:rPr>
        <w:t xml:space="preserve"> heures de conduite </w:t>
      </w:r>
      <w:r w:rsidR="00E65622">
        <w:rPr>
          <w:rFonts w:ascii="Arial Narrow" w:hAnsi="Arial Narrow"/>
        </w:rPr>
        <w:t xml:space="preserve">avec un atelier manœuvre et un voyage école d’une journée </w:t>
      </w:r>
      <w:r w:rsidRPr="005F0277">
        <w:rPr>
          <w:rFonts w:ascii="Arial Narrow" w:hAnsi="Arial Narrow"/>
        </w:rPr>
        <w:t>pour atteindre un niveau suffisant et valider les 4 étapes de votre programme de formation à la conduite automobile.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Cet apprentissage de la conduite sera progressif, prenant en compte la variété des situations de conduite (conduite sur voie rapide, autoroute, de nuit ou dans un environnement dégradé, par temps de pluie,…).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Quand ce niveau est atteint, vous serez présenté à l’examen du permis de conduire.</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Toutes les leçons de conduite se déroulent à bord du véhicule école et ce, dès l’évaluation. Le programme suivi ensuite est celui détaillé dans le programme de formation REMC.</w:t>
      </w:r>
    </w:p>
    <w:p w:rsidR="005F0277" w:rsidRPr="005F0277" w:rsidRDefault="005F0277" w:rsidP="005F0277">
      <w:pPr>
        <w:spacing w:after="0"/>
        <w:rPr>
          <w:rFonts w:ascii="Arial Narrow" w:hAnsi="Arial Narrow"/>
        </w:rPr>
      </w:pPr>
    </w:p>
    <w:p w:rsidR="005F0277" w:rsidRPr="005F0277" w:rsidRDefault="005F0277" w:rsidP="005F0277">
      <w:pPr>
        <w:spacing w:after="0"/>
        <w:rPr>
          <w:rFonts w:ascii="Arial Narrow" w:hAnsi="Arial Narrow"/>
        </w:rPr>
      </w:pPr>
      <w:r w:rsidRPr="005F0277">
        <w:rPr>
          <w:rFonts w:ascii="Arial Narrow" w:hAnsi="Arial Narrow"/>
        </w:rPr>
        <w:t>Une pédagogie adéquate est appliquée par nos moniteurs, afin de permettre aux élèves d’acquérir les connaissances nécessaires (savoir-faire</w:t>
      </w:r>
      <w:r w:rsidR="00E76C7A">
        <w:rPr>
          <w:rFonts w:ascii="Arial Narrow" w:hAnsi="Arial Narrow"/>
        </w:rPr>
        <w:t xml:space="preserve"> </w:t>
      </w:r>
      <w:r w:rsidRPr="005F0277">
        <w:rPr>
          <w:rFonts w:ascii="Arial Narrow" w:hAnsi="Arial Narrow"/>
        </w:rPr>
        <w:t>et savoir-être) le plus facilement possible, dont voici un exemple de  parcours de formation pratique :</w:t>
      </w:r>
    </w:p>
    <w:p w:rsidR="005F0277" w:rsidRPr="005F0277" w:rsidRDefault="005F0277" w:rsidP="005F0277">
      <w:pPr>
        <w:spacing w:after="0"/>
        <w:rPr>
          <w:rFonts w:ascii="Arial Narrow" w:hAnsi="Arial Narrow"/>
        </w:rPr>
      </w:pPr>
    </w:p>
    <w:p w:rsidR="00E76C7A" w:rsidRPr="00E76C7A" w:rsidRDefault="00E76C7A" w:rsidP="005F0277">
      <w:pPr>
        <w:spacing w:after="0"/>
        <w:rPr>
          <w:rFonts w:ascii="Arial Narrow" w:hAnsi="Arial Narrow"/>
          <w:b/>
        </w:rPr>
      </w:pPr>
      <w:r w:rsidRPr="00E76C7A">
        <w:rPr>
          <w:rFonts w:ascii="Arial Narrow" w:hAnsi="Arial Narrow"/>
          <w:b/>
        </w:rPr>
        <w:t>Heure d’évaluation:</w:t>
      </w:r>
    </w:p>
    <w:p w:rsidR="005F0277" w:rsidRPr="00E76C7A" w:rsidRDefault="00FA4852" w:rsidP="00E76C7A">
      <w:pPr>
        <w:pStyle w:val="Paragraphedeliste"/>
        <w:numPr>
          <w:ilvl w:val="0"/>
          <w:numId w:val="1"/>
        </w:numPr>
        <w:spacing w:after="0"/>
        <w:rPr>
          <w:rFonts w:ascii="Arial Narrow" w:hAnsi="Arial Narrow"/>
        </w:rPr>
      </w:pPr>
      <w:r w:rsidRPr="00E76C7A">
        <w:rPr>
          <w:rFonts w:ascii="Arial Narrow" w:hAnsi="Arial Narrow"/>
        </w:rPr>
        <w:t xml:space="preserve">Installation dans le véhicule </w:t>
      </w:r>
      <w:r w:rsidR="005F0277" w:rsidRPr="00E76C7A">
        <w:rPr>
          <w:rFonts w:ascii="Arial Narrow" w:hAnsi="Arial Narrow"/>
        </w:rPr>
        <w:t>école</w:t>
      </w:r>
      <w:r w:rsidR="00E76C7A">
        <w:rPr>
          <w:rFonts w:ascii="Arial Narrow" w:hAnsi="Arial Narrow"/>
        </w:rPr>
        <w:t>.</w:t>
      </w:r>
    </w:p>
    <w:p w:rsidR="005F0277" w:rsidRDefault="00FA4852" w:rsidP="00E76C7A">
      <w:pPr>
        <w:pStyle w:val="Paragraphedeliste"/>
        <w:numPr>
          <w:ilvl w:val="0"/>
          <w:numId w:val="1"/>
        </w:numPr>
        <w:spacing w:after="0"/>
        <w:rPr>
          <w:rFonts w:ascii="Arial Narrow" w:hAnsi="Arial Narrow"/>
        </w:rPr>
      </w:pPr>
      <w:r w:rsidRPr="00E76C7A">
        <w:rPr>
          <w:rFonts w:ascii="Arial Narrow" w:hAnsi="Arial Narrow"/>
        </w:rPr>
        <w:t xml:space="preserve">Remplissage par </w:t>
      </w:r>
      <w:r w:rsidR="005F0277" w:rsidRPr="00E76C7A">
        <w:rPr>
          <w:rFonts w:ascii="Arial Narrow" w:hAnsi="Arial Narrow"/>
        </w:rPr>
        <w:t>le moniteur de la fiche d’évaluation pour estimation du forfait conduite</w:t>
      </w:r>
      <w:r w:rsidR="00E76C7A">
        <w:rPr>
          <w:rFonts w:ascii="Arial Narrow" w:hAnsi="Arial Narrow"/>
        </w:rPr>
        <w:t>.</w:t>
      </w:r>
    </w:p>
    <w:p w:rsidR="00FA4852" w:rsidRPr="00FA4852" w:rsidRDefault="00FA4852" w:rsidP="00E76C7A">
      <w:pPr>
        <w:pStyle w:val="Paragraphedeliste"/>
        <w:numPr>
          <w:ilvl w:val="0"/>
          <w:numId w:val="1"/>
        </w:numPr>
        <w:spacing w:after="0"/>
        <w:rPr>
          <w:rFonts w:ascii="Arial Narrow" w:hAnsi="Arial Narrow"/>
        </w:rPr>
      </w:pPr>
      <w:r w:rsidRPr="00FA4852">
        <w:rPr>
          <w:rFonts w:ascii="Arial Narrow" w:hAnsi="Arial Narrow"/>
        </w:rPr>
        <w:t>Passage d</w:t>
      </w:r>
      <w:r>
        <w:rPr>
          <w:rFonts w:ascii="Arial Narrow" w:hAnsi="Arial Narrow"/>
        </w:rPr>
        <w:t>es vitesses (à l’arrêt).</w:t>
      </w:r>
    </w:p>
    <w:p w:rsidR="00FA4852" w:rsidRPr="00E76C7A" w:rsidRDefault="00FA4852" w:rsidP="00E76C7A">
      <w:pPr>
        <w:pStyle w:val="Paragraphedeliste"/>
        <w:numPr>
          <w:ilvl w:val="0"/>
          <w:numId w:val="1"/>
        </w:numPr>
        <w:spacing w:after="0"/>
        <w:rPr>
          <w:rFonts w:ascii="Arial Narrow" w:hAnsi="Arial Narrow"/>
        </w:rPr>
      </w:pPr>
      <w:r>
        <w:rPr>
          <w:rFonts w:ascii="Arial Narrow" w:hAnsi="Arial Narrow"/>
        </w:rPr>
        <w:t>Petit parcours en agglomération avec volant et clignotants.</w:t>
      </w:r>
    </w:p>
    <w:p w:rsidR="005F0277" w:rsidRPr="00FA4852" w:rsidRDefault="00FA4852" w:rsidP="005F0277">
      <w:pPr>
        <w:pStyle w:val="Paragraphedeliste"/>
        <w:numPr>
          <w:ilvl w:val="0"/>
          <w:numId w:val="1"/>
        </w:numPr>
        <w:spacing w:after="0"/>
        <w:rPr>
          <w:rFonts w:ascii="Arial Narrow" w:hAnsi="Arial Narrow"/>
        </w:rPr>
      </w:pPr>
      <w:r>
        <w:rPr>
          <w:rFonts w:ascii="Arial Narrow" w:hAnsi="Arial Narrow"/>
        </w:rPr>
        <w:t>Démarrage et freinage.</w:t>
      </w:r>
    </w:p>
    <w:p w:rsidR="00E06FDA" w:rsidRPr="00E06FDA" w:rsidRDefault="00E06FDA" w:rsidP="00E06FDA">
      <w:pPr>
        <w:spacing w:after="0"/>
        <w:rPr>
          <w:rFonts w:ascii="Arial Narrow" w:hAnsi="Arial Narrow"/>
        </w:rPr>
      </w:pPr>
      <w:r w:rsidRPr="00E06FDA">
        <w:rPr>
          <w:rFonts w:ascii="Arial Narrow" w:hAnsi="Arial Narrow"/>
        </w:rPr>
        <w:t>.</w:t>
      </w:r>
    </w:p>
    <w:p w:rsidR="00E06FDA" w:rsidRDefault="00E06FDA" w:rsidP="00E06FDA">
      <w:pPr>
        <w:spacing w:after="0"/>
        <w:rPr>
          <w:rFonts w:ascii="Arial Narrow" w:hAnsi="Arial Narrow"/>
        </w:rPr>
      </w:pPr>
    </w:p>
    <w:p w:rsidR="00E06FDA" w:rsidRDefault="00E06FDA" w:rsidP="00E06FDA">
      <w:pPr>
        <w:spacing w:after="0"/>
        <w:rPr>
          <w:rFonts w:ascii="Arial Narrow" w:hAnsi="Arial Narrow"/>
          <w:b/>
        </w:rPr>
      </w:pPr>
      <w:r>
        <w:rPr>
          <w:rFonts w:ascii="Arial Narrow" w:hAnsi="Arial Narrow"/>
          <w:b/>
        </w:rPr>
        <w:t xml:space="preserve"> 1ère à 4ème heures :</w:t>
      </w:r>
    </w:p>
    <w:p w:rsidR="00E06FDA" w:rsidRDefault="00E06FDA" w:rsidP="00E06FDA">
      <w:pPr>
        <w:pStyle w:val="Paragraphedeliste"/>
        <w:numPr>
          <w:ilvl w:val="0"/>
          <w:numId w:val="25"/>
        </w:numPr>
        <w:spacing w:after="0"/>
        <w:rPr>
          <w:rFonts w:ascii="Arial Narrow" w:hAnsi="Arial Narrow"/>
        </w:rPr>
      </w:pPr>
      <w:r>
        <w:rPr>
          <w:rFonts w:ascii="Arial Narrow" w:hAnsi="Arial Narrow"/>
        </w:rPr>
        <w:t>Installation dans le véhicule école.</w:t>
      </w:r>
    </w:p>
    <w:p w:rsidR="00E06FDA" w:rsidRDefault="00E06FDA" w:rsidP="00E06FDA">
      <w:pPr>
        <w:pStyle w:val="Paragraphedeliste"/>
        <w:numPr>
          <w:ilvl w:val="0"/>
          <w:numId w:val="25"/>
        </w:numPr>
        <w:spacing w:after="0"/>
        <w:rPr>
          <w:rFonts w:ascii="Arial Narrow" w:hAnsi="Arial Narrow"/>
        </w:rPr>
      </w:pPr>
      <w:r>
        <w:rPr>
          <w:rFonts w:ascii="Arial Narrow" w:hAnsi="Arial Narrow"/>
        </w:rPr>
        <w:t>Parcours en agglomération avec volant et clignotants.</w:t>
      </w:r>
    </w:p>
    <w:p w:rsidR="00E06FDA" w:rsidRDefault="00E06FDA" w:rsidP="00E06FDA">
      <w:pPr>
        <w:pStyle w:val="Paragraphedeliste"/>
        <w:numPr>
          <w:ilvl w:val="0"/>
          <w:numId w:val="25"/>
        </w:numPr>
        <w:spacing w:after="0"/>
        <w:rPr>
          <w:rFonts w:ascii="Arial Narrow" w:hAnsi="Arial Narrow"/>
        </w:rPr>
      </w:pPr>
      <w:r>
        <w:rPr>
          <w:rFonts w:ascii="Arial Narrow" w:hAnsi="Arial Narrow"/>
        </w:rPr>
        <w:t>Démarrage, arrêt en douceur (dosage frein).</w:t>
      </w:r>
    </w:p>
    <w:p w:rsidR="00E06FDA" w:rsidRDefault="00E06FDA" w:rsidP="00E06FDA">
      <w:pPr>
        <w:pStyle w:val="Paragraphedeliste"/>
        <w:numPr>
          <w:ilvl w:val="0"/>
          <w:numId w:val="25"/>
        </w:numPr>
        <w:spacing w:after="0"/>
        <w:rPr>
          <w:rFonts w:ascii="Arial Narrow" w:hAnsi="Arial Narrow"/>
        </w:rPr>
      </w:pPr>
      <w:r>
        <w:rPr>
          <w:rFonts w:ascii="Arial Narrow" w:hAnsi="Arial Narrow"/>
        </w:rPr>
        <w:t>Passage des vitesses :</w:t>
      </w:r>
    </w:p>
    <w:p w:rsidR="00E06FDA" w:rsidRDefault="00E06FDA" w:rsidP="00E06FDA">
      <w:pPr>
        <w:spacing w:after="0"/>
        <w:rPr>
          <w:rFonts w:ascii="Arial Narrow" w:hAnsi="Arial Narrow"/>
        </w:rPr>
      </w:pPr>
      <w:r>
        <w:rPr>
          <w:rFonts w:ascii="Arial Narrow" w:hAnsi="Arial Narrow"/>
        </w:rPr>
        <w:t>Démarrage en 1</w:t>
      </w:r>
      <w:r>
        <w:rPr>
          <w:rFonts w:ascii="Arial Narrow" w:hAnsi="Arial Narrow"/>
          <w:vertAlign w:val="superscript"/>
        </w:rPr>
        <w:t>ère</w:t>
      </w:r>
      <w:r>
        <w:rPr>
          <w:rFonts w:ascii="Arial Narrow" w:hAnsi="Arial Narrow"/>
        </w:rPr>
        <w:t>.</w:t>
      </w:r>
    </w:p>
    <w:p w:rsidR="00E06FDA" w:rsidRDefault="00E06FDA" w:rsidP="00E06FDA">
      <w:pPr>
        <w:spacing w:after="0"/>
        <w:rPr>
          <w:rFonts w:ascii="Arial Narrow" w:hAnsi="Arial Narrow"/>
        </w:rPr>
      </w:pPr>
      <w:r>
        <w:rPr>
          <w:rFonts w:ascii="Arial Narrow" w:hAnsi="Arial Narrow"/>
        </w:rPr>
        <w:t>A environ 20 km/h la 2</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A environ 35-40 km/h la 3</w:t>
      </w:r>
      <w:r>
        <w:rPr>
          <w:rFonts w:ascii="Arial Narrow" w:hAnsi="Arial Narrow"/>
          <w:vertAlign w:val="superscript"/>
        </w:rPr>
        <w:t>ème</w:t>
      </w:r>
      <w:r>
        <w:rPr>
          <w:rFonts w:ascii="Arial Narrow" w:hAnsi="Arial Narrow"/>
        </w:rPr>
        <w:t>.</w:t>
      </w:r>
    </w:p>
    <w:p w:rsidR="00E06FDA" w:rsidRDefault="00E06FDA" w:rsidP="00E06FDA">
      <w:pPr>
        <w:pStyle w:val="Paragraphedeliste"/>
        <w:numPr>
          <w:ilvl w:val="0"/>
          <w:numId w:val="26"/>
        </w:numPr>
        <w:spacing w:after="0"/>
        <w:rPr>
          <w:rFonts w:ascii="Arial Narrow" w:hAnsi="Arial Narrow"/>
        </w:rPr>
      </w:pPr>
      <w:r>
        <w:rPr>
          <w:rFonts w:ascii="Arial Narrow" w:hAnsi="Arial Narrow"/>
        </w:rPr>
        <w:t>Régime moteur</w:t>
      </w:r>
    </w:p>
    <w:p w:rsidR="00E06FDA" w:rsidRDefault="00E06FDA" w:rsidP="00E06FDA">
      <w:pPr>
        <w:pStyle w:val="Paragraphedeliste"/>
        <w:numPr>
          <w:ilvl w:val="0"/>
          <w:numId w:val="26"/>
        </w:numPr>
        <w:spacing w:after="0"/>
        <w:rPr>
          <w:rFonts w:ascii="Arial Narrow" w:hAnsi="Arial Narrow"/>
        </w:rPr>
      </w:pPr>
      <w:proofErr w:type="spellStart"/>
      <w:r>
        <w:rPr>
          <w:rFonts w:ascii="Arial Narrow" w:hAnsi="Arial Narrow"/>
        </w:rPr>
        <w:t>Rétrogradage</w:t>
      </w:r>
      <w:proofErr w:type="spellEnd"/>
      <w:r>
        <w:rPr>
          <w:rFonts w:ascii="Arial Narrow" w:hAnsi="Arial Narrow"/>
        </w:rPr>
        <w:t xml:space="preserve"> selon la vitesse :</w:t>
      </w:r>
    </w:p>
    <w:p w:rsidR="00E06FDA" w:rsidRDefault="00E06FDA" w:rsidP="00E06FDA">
      <w:pPr>
        <w:spacing w:after="0"/>
        <w:rPr>
          <w:rFonts w:ascii="Arial Narrow" w:hAnsi="Arial Narrow"/>
        </w:rPr>
      </w:pPr>
      <w:r>
        <w:rPr>
          <w:rFonts w:ascii="Arial Narrow" w:hAnsi="Arial Narrow"/>
        </w:rPr>
        <w:t>Allure &lt;80 km/h en 5</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Allure &lt;60 km/h en 4</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Allure &lt;50 km/h en 3</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Allure &lt;30 km/h en 2</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Allure &lt;10 km/h en 1</w:t>
      </w:r>
      <w:r>
        <w:rPr>
          <w:rFonts w:ascii="Arial Narrow" w:hAnsi="Arial Narrow"/>
          <w:vertAlign w:val="superscript"/>
        </w:rPr>
        <w:t>ère</w:t>
      </w:r>
      <w:r>
        <w:rPr>
          <w:rFonts w:ascii="Arial Narrow" w:hAnsi="Arial Narrow"/>
        </w:rPr>
        <w:t>.</w:t>
      </w:r>
    </w:p>
    <w:p w:rsidR="00E06FDA" w:rsidRDefault="00E06FDA" w:rsidP="00E06FDA">
      <w:pPr>
        <w:pStyle w:val="Paragraphedeliste"/>
        <w:numPr>
          <w:ilvl w:val="0"/>
          <w:numId w:val="27"/>
        </w:numPr>
        <w:spacing w:after="0"/>
        <w:rPr>
          <w:rFonts w:ascii="Arial Narrow" w:hAnsi="Arial Narrow"/>
        </w:rPr>
      </w:pPr>
      <w:r>
        <w:rPr>
          <w:rFonts w:ascii="Arial Narrow" w:hAnsi="Arial Narrow"/>
        </w:rPr>
        <w:t>Réglementation en agglomération :</w:t>
      </w:r>
    </w:p>
    <w:p w:rsidR="00E06FDA" w:rsidRDefault="00E06FDA" w:rsidP="00E06FDA">
      <w:pPr>
        <w:spacing w:after="0"/>
        <w:rPr>
          <w:rFonts w:ascii="Arial Narrow" w:hAnsi="Arial Narrow"/>
        </w:rPr>
      </w:pPr>
      <w:r>
        <w:rPr>
          <w:rFonts w:ascii="Arial Narrow" w:hAnsi="Arial Narrow"/>
        </w:rPr>
        <w:t>Limitation =50 km/h en 3</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Limitation =30 km/h en 2</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p>
    <w:p w:rsidR="00E06FDA" w:rsidRDefault="00E06FDA" w:rsidP="00E06FDA">
      <w:pPr>
        <w:pStyle w:val="Paragraphedeliste"/>
        <w:numPr>
          <w:ilvl w:val="0"/>
          <w:numId w:val="27"/>
        </w:numPr>
        <w:spacing w:after="0"/>
        <w:rPr>
          <w:rFonts w:ascii="Arial Narrow" w:hAnsi="Arial Narrow"/>
        </w:rPr>
      </w:pPr>
      <w:r>
        <w:rPr>
          <w:rFonts w:ascii="Arial Narrow" w:hAnsi="Arial Narrow"/>
        </w:rPr>
        <w:t>Perfectionnement démarrage, arrêt, volant tournant, notions regard.</w:t>
      </w:r>
    </w:p>
    <w:p w:rsidR="00E06FDA" w:rsidRDefault="00E06FDA" w:rsidP="00E06FDA">
      <w:pPr>
        <w:pStyle w:val="Paragraphedeliste"/>
        <w:numPr>
          <w:ilvl w:val="0"/>
          <w:numId w:val="27"/>
        </w:numPr>
        <w:spacing w:after="0"/>
        <w:rPr>
          <w:rFonts w:ascii="Arial Narrow" w:hAnsi="Arial Narrow"/>
        </w:rPr>
      </w:pPr>
      <w:r>
        <w:rPr>
          <w:rFonts w:ascii="Arial Narrow" w:hAnsi="Arial Narrow"/>
        </w:rPr>
        <w:t>Perfectionnement passage des vitesses.</w:t>
      </w:r>
    </w:p>
    <w:p w:rsidR="00E06FDA" w:rsidRDefault="00E06FDA" w:rsidP="00E06FDA">
      <w:pPr>
        <w:pStyle w:val="Paragraphedeliste"/>
        <w:numPr>
          <w:ilvl w:val="0"/>
          <w:numId w:val="27"/>
        </w:numPr>
        <w:spacing w:after="0"/>
        <w:rPr>
          <w:rFonts w:ascii="Arial Narrow" w:hAnsi="Arial Narrow"/>
        </w:rPr>
      </w:pPr>
      <w:r>
        <w:rPr>
          <w:rFonts w:ascii="Arial Narrow" w:hAnsi="Arial Narrow"/>
        </w:rPr>
        <w:lastRenderedPageBreak/>
        <w:t>Perfectionnement freinage (avec dosage du frein dégressif et proportionnel à la vitesse).</w:t>
      </w:r>
    </w:p>
    <w:p w:rsidR="00E06FDA" w:rsidRDefault="00E06FDA" w:rsidP="00E06FDA">
      <w:pPr>
        <w:spacing w:after="0"/>
        <w:rPr>
          <w:rFonts w:ascii="Arial Narrow" w:hAnsi="Arial Narrow"/>
        </w:rPr>
      </w:pPr>
    </w:p>
    <w:p w:rsidR="00E06FDA" w:rsidRDefault="00E06FDA" w:rsidP="00E06FDA">
      <w:pPr>
        <w:pStyle w:val="Paragraphedeliste"/>
        <w:numPr>
          <w:ilvl w:val="0"/>
          <w:numId w:val="28"/>
        </w:numPr>
        <w:spacing w:after="0"/>
        <w:rPr>
          <w:rFonts w:ascii="Arial Narrow" w:hAnsi="Arial Narrow"/>
        </w:rPr>
      </w:pPr>
      <w:r>
        <w:rPr>
          <w:rFonts w:ascii="Arial Narrow" w:hAnsi="Arial Narrow"/>
        </w:rPr>
        <w:t>Perfectionnement des apprentissages précédents et notions regard (en guidage).</w:t>
      </w:r>
    </w:p>
    <w:p w:rsidR="00E06FDA" w:rsidRDefault="00E06FDA" w:rsidP="00E06FDA">
      <w:pPr>
        <w:pStyle w:val="Paragraphedeliste"/>
        <w:numPr>
          <w:ilvl w:val="0"/>
          <w:numId w:val="28"/>
        </w:numPr>
        <w:spacing w:after="0"/>
        <w:rPr>
          <w:rFonts w:ascii="Arial Narrow" w:hAnsi="Arial Narrow"/>
        </w:rPr>
      </w:pPr>
      <w:r>
        <w:rPr>
          <w:rFonts w:ascii="Arial Narrow" w:hAnsi="Arial Narrow"/>
        </w:rPr>
        <w:t>Démarrage et arrêt précis (aux stops et aux feux), volant.</w:t>
      </w:r>
    </w:p>
    <w:p w:rsidR="00E06FDA" w:rsidRDefault="00E06FDA" w:rsidP="00E06FDA">
      <w:pPr>
        <w:pStyle w:val="Paragraphedeliste"/>
        <w:numPr>
          <w:ilvl w:val="0"/>
          <w:numId w:val="28"/>
        </w:numPr>
        <w:spacing w:after="0"/>
        <w:rPr>
          <w:rFonts w:ascii="Arial Narrow" w:hAnsi="Arial Narrow"/>
        </w:rPr>
      </w:pPr>
      <w:r>
        <w:rPr>
          <w:rFonts w:ascii="Arial Narrow" w:hAnsi="Arial Narrow"/>
        </w:rPr>
        <w:t xml:space="preserve">Passage des vitesses, freinage, </w:t>
      </w:r>
      <w:proofErr w:type="spellStart"/>
      <w:r>
        <w:rPr>
          <w:rFonts w:ascii="Arial Narrow" w:hAnsi="Arial Narrow"/>
        </w:rPr>
        <w:t>rétrogradage</w:t>
      </w:r>
      <w:proofErr w:type="spellEnd"/>
      <w:r>
        <w:rPr>
          <w:rFonts w:ascii="Arial Narrow" w:hAnsi="Arial Narrow"/>
        </w:rPr>
        <w:t xml:space="preserve"> toujours avec la 3</w:t>
      </w:r>
      <w:r>
        <w:rPr>
          <w:rFonts w:ascii="Arial Narrow" w:hAnsi="Arial Narrow"/>
          <w:vertAlign w:val="superscript"/>
        </w:rPr>
        <w:t>ème</w:t>
      </w:r>
      <w:r>
        <w:rPr>
          <w:rFonts w:ascii="Arial Narrow" w:hAnsi="Arial Narrow"/>
        </w:rPr>
        <w:t>, 2</w:t>
      </w:r>
      <w:r>
        <w:rPr>
          <w:rFonts w:ascii="Arial Narrow" w:hAnsi="Arial Narrow"/>
          <w:vertAlign w:val="superscript"/>
        </w:rPr>
        <w:t>ème</w:t>
      </w:r>
      <w:r>
        <w:rPr>
          <w:rFonts w:ascii="Arial Narrow" w:hAnsi="Arial Narrow"/>
        </w:rPr>
        <w:t xml:space="preserve"> et </w:t>
      </w:r>
      <w:proofErr w:type="gramStart"/>
      <w:r>
        <w:rPr>
          <w:rFonts w:ascii="Arial Narrow" w:hAnsi="Arial Narrow"/>
        </w:rPr>
        <w:t>1</w:t>
      </w:r>
      <w:r>
        <w:rPr>
          <w:rFonts w:ascii="Arial Narrow" w:hAnsi="Arial Narrow"/>
          <w:vertAlign w:val="superscript"/>
        </w:rPr>
        <w:t>ère</w:t>
      </w:r>
      <w:r>
        <w:rPr>
          <w:rFonts w:ascii="Arial Narrow" w:hAnsi="Arial Narrow"/>
        </w:rPr>
        <w:t xml:space="preserve"> ,</w:t>
      </w:r>
      <w:proofErr w:type="gramEnd"/>
      <w:r>
        <w:rPr>
          <w:rFonts w:ascii="Arial Narrow" w:hAnsi="Arial Narrow"/>
        </w:rPr>
        <w:t xml:space="preserve"> trajectoire (rond-point et tournant) et route.</w:t>
      </w:r>
    </w:p>
    <w:p w:rsidR="00E06FDA" w:rsidRPr="00E06FDA" w:rsidRDefault="00E06FDA" w:rsidP="00E06FDA">
      <w:pPr>
        <w:pStyle w:val="Paragraphedeliste"/>
        <w:numPr>
          <w:ilvl w:val="0"/>
          <w:numId w:val="28"/>
        </w:numPr>
        <w:spacing w:after="0"/>
        <w:rPr>
          <w:rFonts w:ascii="Arial Narrow" w:hAnsi="Arial Narrow"/>
        </w:rPr>
      </w:pPr>
      <w:r>
        <w:rPr>
          <w:rFonts w:ascii="Arial Narrow" w:hAnsi="Arial Narrow"/>
        </w:rPr>
        <w:t>Adaptation des vitesses selon les allures.</w:t>
      </w:r>
    </w:p>
    <w:p w:rsidR="00E06FDA" w:rsidRDefault="00E06FDA" w:rsidP="00E06FDA">
      <w:pPr>
        <w:pStyle w:val="Paragraphedeliste"/>
        <w:numPr>
          <w:ilvl w:val="0"/>
          <w:numId w:val="29"/>
        </w:numPr>
        <w:spacing w:after="0"/>
        <w:rPr>
          <w:rFonts w:ascii="Arial Narrow" w:hAnsi="Arial Narrow"/>
        </w:rPr>
      </w:pPr>
      <w:r>
        <w:rPr>
          <w:rFonts w:ascii="Arial Narrow" w:hAnsi="Arial Narrow"/>
        </w:rPr>
        <w:t>Perfectionnement des apprentissages précédents, notions regard, maîtrise mécanique (en guidage).</w:t>
      </w:r>
    </w:p>
    <w:p w:rsidR="00E06FDA" w:rsidRDefault="00E06FDA" w:rsidP="00E06FDA">
      <w:pPr>
        <w:pStyle w:val="Paragraphedeliste"/>
        <w:numPr>
          <w:ilvl w:val="0"/>
          <w:numId w:val="29"/>
        </w:numPr>
        <w:spacing w:after="0"/>
        <w:rPr>
          <w:rFonts w:ascii="Arial Narrow" w:hAnsi="Arial Narrow"/>
        </w:rPr>
      </w:pPr>
      <w:r>
        <w:rPr>
          <w:rFonts w:ascii="Arial Narrow" w:hAnsi="Arial Narrow"/>
        </w:rPr>
        <w:t>Boîte de vitesse toujours avec la 3</w:t>
      </w:r>
      <w:r>
        <w:rPr>
          <w:rFonts w:ascii="Arial Narrow" w:hAnsi="Arial Narrow"/>
          <w:vertAlign w:val="superscript"/>
        </w:rPr>
        <w:t>ème</w:t>
      </w:r>
      <w:r>
        <w:rPr>
          <w:rFonts w:ascii="Arial Narrow" w:hAnsi="Arial Narrow"/>
        </w:rPr>
        <w:t>, 2</w:t>
      </w:r>
      <w:r>
        <w:rPr>
          <w:rFonts w:ascii="Arial Narrow" w:hAnsi="Arial Narrow"/>
          <w:vertAlign w:val="superscript"/>
        </w:rPr>
        <w:t>ème</w:t>
      </w:r>
      <w:r>
        <w:rPr>
          <w:rFonts w:ascii="Arial Narrow" w:hAnsi="Arial Narrow"/>
        </w:rPr>
        <w:t xml:space="preserve"> et 1</w:t>
      </w:r>
      <w:r>
        <w:rPr>
          <w:rFonts w:ascii="Arial Narrow" w:hAnsi="Arial Narrow"/>
          <w:vertAlign w:val="superscript"/>
        </w:rPr>
        <w:t>ère</w:t>
      </w:r>
      <w:r>
        <w:rPr>
          <w:rFonts w:ascii="Arial Narrow" w:hAnsi="Arial Narrow"/>
        </w:rPr>
        <w:t>.</w:t>
      </w:r>
    </w:p>
    <w:p w:rsidR="00E06FDA" w:rsidRDefault="00E06FDA" w:rsidP="00E06FDA">
      <w:pPr>
        <w:pStyle w:val="Paragraphedeliste"/>
        <w:numPr>
          <w:ilvl w:val="0"/>
          <w:numId w:val="29"/>
        </w:numPr>
        <w:spacing w:after="0"/>
        <w:rPr>
          <w:rFonts w:ascii="Arial Narrow" w:hAnsi="Arial Narrow"/>
        </w:rPr>
      </w:pPr>
      <w:r>
        <w:rPr>
          <w:rFonts w:ascii="Arial Narrow" w:hAnsi="Arial Narrow"/>
        </w:rPr>
        <w:t>Allure lente en 2ème et 1ère glissée.</w:t>
      </w:r>
    </w:p>
    <w:p w:rsidR="00E06FDA" w:rsidRDefault="00E06FDA" w:rsidP="00E06FDA">
      <w:pPr>
        <w:pStyle w:val="Paragraphedeliste"/>
        <w:numPr>
          <w:ilvl w:val="0"/>
          <w:numId w:val="29"/>
        </w:numPr>
        <w:spacing w:after="0"/>
        <w:rPr>
          <w:rFonts w:ascii="Arial Narrow" w:hAnsi="Arial Narrow"/>
        </w:rPr>
      </w:pPr>
      <w:r>
        <w:rPr>
          <w:rFonts w:ascii="Arial Narrow" w:hAnsi="Arial Narrow"/>
        </w:rPr>
        <w:t>Démarrage en côte avec et sans frein à main, stabilisation.</w:t>
      </w:r>
    </w:p>
    <w:p w:rsidR="00E06FDA" w:rsidRDefault="00E06FDA" w:rsidP="00E06FDA">
      <w:pPr>
        <w:spacing w:after="0"/>
        <w:rPr>
          <w:rFonts w:ascii="Arial Narrow" w:hAnsi="Arial Narrow"/>
        </w:rPr>
      </w:pPr>
    </w:p>
    <w:p w:rsidR="00E06FDA" w:rsidRDefault="00E06FDA" w:rsidP="00E06FDA">
      <w:pPr>
        <w:spacing w:after="0"/>
        <w:rPr>
          <w:rFonts w:ascii="Arial Narrow" w:hAnsi="Arial Narrow"/>
          <w:b/>
        </w:rPr>
      </w:pPr>
      <w:r>
        <w:rPr>
          <w:rFonts w:ascii="Arial Narrow" w:hAnsi="Arial Narrow"/>
          <w:b/>
        </w:rPr>
        <w:t>5ème à 8ème heures :</w:t>
      </w:r>
    </w:p>
    <w:p w:rsidR="00E06FDA" w:rsidRDefault="00E06FDA" w:rsidP="00E06FDA">
      <w:pPr>
        <w:pStyle w:val="Paragraphedeliste"/>
        <w:numPr>
          <w:ilvl w:val="0"/>
          <w:numId w:val="30"/>
        </w:numPr>
        <w:spacing w:after="0"/>
        <w:rPr>
          <w:rFonts w:ascii="Arial Narrow" w:hAnsi="Arial Narrow"/>
        </w:rPr>
      </w:pPr>
      <w:r>
        <w:rPr>
          <w:rFonts w:ascii="Arial Narrow" w:hAnsi="Arial Narrow"/>
        </w:rPr>
        <w:t>Perfectionnement des apprentissages précédents démarrage, arrêt, boîte de vitesse, trajectoire, notion de contrôle et regard.</w:t>
      </w:r>
    </w:p>
    <w:p w:rsidR="00E06FDA" w:rsidRDefault="00E06FDA" w:rsidP="00E06FDA">
      <w:pPr>
        <w:pStyle w:val="Paragraphedeliste"/>
        <w:numPr>
          <w:ilvl w:val="0"/>
          <w:numId w:val="30"/>
        </w:numPr>
        <w:spacing w:after="0"/>
        <w:rPr>
          <w:rFonts w:ascii="Arial Narrow" w:hAnsi="Arial Narrow"/>
        </w:rPr>
      </w:pPr>
      <w:r>
        <w:rPr>
          <w:rFonts w:ascii="Arial Narrow" w:hAnsi="Arial Narrow"/>
        </w:rPr>
        <w:t>½ tour et marche arrière en ligne droite et courbe, guidage mécanique intégral jusqu’à l’autonomie pour 1ère glissée.</w:t>
      </w:r>
    </w:p>
    <w:p w:rsidR="00E06FDA" w:rsidRPr="00E06FDA" w:rsidRDefault="00E06FDA" w:rsidP="00E06FDA">
      <w:pPr>
        <w:pStyle w:val="Paragraphedeliste"/>
        <w:numPr>
          <w:ilvl w:val="0"/>
          <w:numId w:val="30"/>
        </w:numPr>
        <w:spacing w:after="0"/>
        <w:rPr>
          <w:rFonts w:ascii="Arial Narrow" w:hAnsi="Arial Narrow"/>
        </w:rPr>
      </w:pPr>
      <w:r>
        <w:rPr>
          <w:rFonts w:ascii="Arial Narrow" w:hAnsi="Arial Narrow"/>
        </w:rPr>
        <w:t>Rétrograder de la 2</w:t>
      </w:r>
      <w:r>
        <w:rPr>
          <w:rFonts w:ascii="Arial Narrow" w:hAnsi="Arial Narrow"/>
          <w:vertAlign w:val="superscript"/>
        </w:rPr>
        <w:t>ème</w:t>
      </w:r>
      <w:r>
        <w:rPr>
          <w:rFonts w:ascii="Arial Narrow" w:hAnsi="Arial Narrow"/>
        </w:rPr>
        <w:t xml:space="preserve"> à la 1</w:t>
      </w:r>
      <w:r>
        <w:rPr>
          <w:rFonts w:ascii="Arial Narrow" w:hAnsi="Arial Narrow"/>
          <w:vertAlign w:val="superscript"/>
        </w:rPr>
        <w:t>ère</w:t>
      </w:r>
      <w:r>
        <w:rPr>
          <w:rFonts w:ascii="Arial Narrow" w:hAnsi="Arial Narrow"/>
        </w:rPr>
        <w:t xml:space="preserve"> dans des rues serrées. </w:t>
      </w:r>
    </w:p>
    <w:p w:rsidR="00E06FDA" w:rsidRDefault="00E06FDA" w:rsidP="00E06FDA">
      <w:pPr>
        <w:pStyle w:val="Paragraphedeliste"/>
        <w:numPr>
          <w:ilvl w:val="0"/>
          <w:numId w:val="31"/>
        </w:numPr>
        <w:spacing w:after="0"/>
        <w:rPr>
          <w:rFonts w:ascii="Arial Narrow" w:hAnsi="Arial Narrow"/>
        </w:rPr>
      </w:pPr>
      <w:r>
        <w:rPr>
          <w:rFonts w:ascii="Arial Narrow" w:hAnsi="Arial Narrow"/>
        </w:rPr>
        <w:t>Passage des vitesses :</w:t>
      </w:r>
    </w:p>
    <w:p w:rsidR="00E06FDA" w:rsidRDefault="00E06FDA" w:rsidP="00E06FDA">
      <w:pPr>
        <w:spacing w:after="0"/>
        <w:rPr>
          <w:rFonts w:ascii="Arial Narrow" w:hAnsi="Arial Narrow"/>
        </w:rPr>
      </w:pPr>
      <w:r>
        <w:rPr>
          <w:rFonts w:ascii="Arial Narrow" w:hAnsi="Arial Narrow"/>
        </w:rPr>
        <w:t>Environ 60 km/h la 4</w:t>
      </w:r>
      <w:r>
        <w:rPr>
          <w:rFonts w:ascii="Arial Narrow" w:hAnsi="Arial Narrow"/>
          <w:vertAlign w:val="superscript"/>
        </w:rPr>
        <w:t>ème</w:t>
      </w:r>
      <w:r>
        <w:rPr>
          <w:rFonts w:ascii="Arial Narrow" w:hAnsi="Arial Narrow"/>
        </w:rPr>
        <w:t>.</w:t>
      </w:r>
    </w:p>
    <w:p w:rsidR="00E06FDA" w:rsidRDefault="00E06FDA" w:rsidP="00E06FDA">
      <w:pPr>
        <w:spacing w:after="0"/>
        <w:rPr>
          <w:rFonts w:ascii="Arial Narrow" w:hAnsi="Arial Narrow"/>
        </w:rPr>
      </w:pPr>
      <w:r>
        <w:rPr>
          <w:rFonts w:ascii="Arial Narrow" w:hAnsi="Arial Narrow"/>
        </w:rPr>
        <w:t>Environ 80 km/h la 5</w:t>
      </w:r>
      <w:r>
        <w:rPr>
          <w:rFonts w:ascii="Arial Narrow" w:hAnsi="Arial Narrow"/>
          <w:vertAlign w:val="superscript"/>
        </w:rPr>
        <w:t>ème</w:t>
      </w:r>
      <w:r>
        <w:rPr>
          <w:rFonts w:ascii="Arial Narrow" w:hAnsi="Arial Narrow"/>
        </w:rPr>
        <w:t xml:space="preserve">. </w:t>
      </w:r>
    </w:p>
    <w:p w:rsidR="00E06FDA" w:rsidRDefault="00E06FDA" w:rsidP="00E06FDA">
      <w:pPr>
        <w:pStyle w:val="Paragraphedeliste"/>
        <w:numPr>
          <w:ilvl w:val="0"/>
          <w:numId w:val="31"/>
        </w:numPr>
        <w:spacing w:after="0"/>
        <w:rPr>
          <w:rFonts w:ascii="Arial Narrow" w:hAnsi="Arial Narrow"/>
        </w:rPr>
      </w:pPr>
      <w:r>
        <w:rPr>
          <w:rFonts w:ascii="Arial Narrow" w:hAnsi="Arial Narrow"/>
        </w:rPr>
        <w:t>Revoir les apprentissages précédents.</w:t>
      </w:r>
    </w:p>
    <w:p w:rsidR="00E06FDA" w:rsidRPr="00E06FDA" w:rsidRDefault="00E06FDA" w:rsidP="00E06FDA">
      <w:pPr>
        <w:pStyle w:val="Paragraphedeliste"/>
        <w:numPr>
          <w:ilvl w:val="0"/>
          <w:numId w:val="31"/>
        </w:numPr>
        <w:spacing w:after="0"/>
        <w:rPr>
          <w:rFonts w:ascii="Arial Narrow" w:hAnsi="Arial Narrow"/>
        </w:rPr>
      </w:pPr>
      <w:r>
        <w:rPr>
          <w:rFonts w:ascii="Arial Narrow" w:hAnsi="Arial Narrow"/>
        </w:rPr>
        <w:t>Guidage et laisser faire en autonomie chaque objectif traité qui doit devenir transversal et donc retravaillé à chaque heure.</w:t>
      </w:r>
    </w:p>
    <w:p w:rsidR="00E06FDA" w:rsidRDefault="00E06FDA" w:rsidP="00E06FDA">
      <w:pPr>
        <w:pStyle w:val="Paragraphedeliste"/>
        <w:numPr>
          <w:ilvl w:val="0"/>
          <w:numId w:val="32"/>
        </w:numPr>
        <w:spacing w:after="0"/>
        <w:rPr>
          <w:rFonts w:ascii="Arial Narrow" w:hAnsi="Arial Narrow"/>
        </w:rPr>
      </w:pPr>
      <w:r>
        <w:rPr>
          <w:rFonts w:ascii="Arial Narrow" w:hAnsi="Arial Narrow"/>
        </w:rPr>
        <w:t>Orientation du regard et maîtrise trajectoire.</w:t>
      </w:r>
    </w:p>
    <w:p w:rsidR="00E06FDA" w:rsidRDefault="00E06FDA" w:rsidP="00E06FDA">
      <w:pPr>
        <w:pStyle w:val="Paragraphedeliste"/>
        <w:numPr>
          <w:ilvl w:val="0"/>
          <w:numId w:val="32"/>
        </w:numPr>
        <w:spacing w:after="0"/>
        <w:rPr>
          <w:rFonts w:ascii="Arial Narrow" w:hAnsi="Arial Narrow"/>
        </w:rPr>
      </w:pPr>
      <w:r>
        <w:rPr>
          <w:rFonts w:ascii="Arial Narrow" w:hAnsi="Arial Narrow"/>
        </w:rPr>
        <w:t>Contrôles rétroviseurs intérieur et extérieurs avant, freins et clignotants.</w:t>
      </w:r>
    </w:p>
    <w:p w:rsidR="00E06FDA" w:rsidRDefault="00E06FDA" w:rsidP="00E06FDA">
      <w:pPr>
        <w:pStyle w:val="Paragraphedeliste"/>
        <w:numPr>
          <w:ilvl w:val="0"/>
          <w:numId w:val="32"/>
        </w:numPr>
        <w:spacing w:after="0"/>
        <w:rPr>
          <w:rFonts w:ascii="Arial Narrow" w:hAnsi="Arial Narrow"/>
        </w:rPr>
      </w:pPr>
      <w:r>
        <w:rPr>
          <w:rFonts w:ascii="Arial Narrow" w:hAnsi="Arial Narrow"/>
        </w:rPr>
        <w:t>Contrôles rétroviseurs intérieur et extérieurs avec angle mort avant déplacement latéral.</w:t>
      </w:r>
    </w:p>
    <w:p w:rsidR="00E06FDA" w:rsidRDefault="00E06FDA" w:rsidP="00E06FDA">
      <w:pPr>
        <w:pStyle w:val="Paragraphedeliste"/>
        <w:numPr>
          <w:ilvl w:val="0"/>
          <w:numId w:val="32"/>
        </w:numPr>
        <w:spacing w:after="0"/>
        <w:rPr>
          <w:rFonts w:ascii="Arial Narrow" w:hAnsi="Arial Narrow"/>
        </w:rPr>
      </w:pPr>
      <w:r>
        <w:rPr>
          <w:rFonts w:ascii="Arial Narrow" w:hAnsi="Arial Narrow"/>
        </w:rPr>
        <w:t>Gestion et adaptation du placement et de l’allure en virage et en courbe.</w:t>
      </w:r>
    </w:p>
    <w:p w:rsidR="00E06FDA" w:rsidRDefault="00E06FDA" w:rsidP="00E06FDA">
      <w:pPr>
        <w:pStyle w:val="Paragraphedeliste"/>
        <w:numPr>
          <w:ilvl w:val="0"/>
          <w:numId w:val="32"/>
        </w:numPr>
        <w:spacing w:after="0"/>
        <w:rPr>
          <w:rFonts w:ascii="Arial Narrow" w:hAnsi="Arial Narrow"/>
        </w:rPr>
      </w:pPr>
      <w:r>
        <w:rPr>
          <w:rFonts w:ascii="Arial Narrow" w:hAnsi="Arial Narrow"/>
        </w:rPr>
        <w:t>Guidage intensif et laisser faire mécanique pour optimiser l’autonomie.</w:t>
      </w:r>
    </w:p>
    <w:p w:rsidR="00E06FDA" w:rsidRDefault="00E06FDA" w:rsidP="00E06FDA">
      <w:pPr>
        <w:pStyle w:val="Paragraphedeliste"/>
        <w:numPr>
          <w:ilvl w:val="0"/>
          <w:numId w:val="32"/>
        </w:numPr>
        <w:spacing w:after="0"/>
        <w:rPr>
          <w:rFonts w:ascii="Arial Narrow" w:hAnsi="Arial Narrow"/>
        </w:rPr>
      </w:pPr>
      <w:r>
        <w:rPr>
          <w:rFonts w:ascii="Arial Narrow" w:hAnsi="Arial Narrow"/>
        </w:rPr>
        <w:t>Anticiper les manœuvres (rangement bataille avant et arrière).</w:t>
      </w:r>
    </w:p>
    <w:p w:rsidR="00E06FDA" w:rsidRDefault="00E06FDA" w:rsidP="00E06FDA">
      <w:pPr>
        <w:pStyle w:val="Paragraphedeliste"/>
        <w:numPr>
          <w:ilvl w:val="0"/>
          <w:numId w:val="33"/>
        </w:numPr>
        <w:spacing w:after="0"/>
        <w:rPr>
          <w:rFonts w:ascii="Arial Narrow" w:hAnsi="Arial Narrow"/>
        </w:rPr>
      </w:pPr>
      <w:r>
        <w:rPr>
          <w:rFonts w:ascii="Arial Narrow" w:hAnsi="Arial Narrow"/>
        </w:rPr>
        <w:t>Contrôle intensif en guidage sur approche intersection (freins et rétroviseurs).</w:t>
      </w:r>
    </w:p>
    <w:p w:rsidR="00E06FDA" w:rsidRDefault="00E06FDA" w:rsidP="00E06FDA">
      <w:pPr>
        <w:pStyle w:val="Paragraphedeliste"/>
        <w:numPr>
          <w:ilvl w:val="0"/>
          <w:numId w:val="33"/>
        </w:numPr>
        <w:spacing w:after="0"/>
        <w:rPr>
          <w:rFonts w:ascii="Arial Narrow" w:hAnsi="Arial Narrow"/>
        </w:rPr>
      </w:pPr>
      <w:r>
        <w:rPr>
          <w:rFonts w:ascii="Arial Narrow" w:hAnsi="Arial Narrow"/>
        </w:rPr>
        <w:t>Contrôle intensif en guidage sur changement direction (clignotants et rétroviseurs).</w:t>
      </w:r>
    </w:p>
    <w:p w:rsidR="00E06FDA" w:rsidRDefault="00E06FDA" w:rsidP="00E06FDA">
      <w:pPr>
        <w:pStyle w:val="Paragraphedeliste"/>
        <w:numPr>
          <w:ilvl w:val="0"/>
          <w:numId w:val="33"/>
        </w:numPr>
        <w:spacing w:after="0"/>
        <w:rPr>
          <w:rFonts w:ascii="Arial Narrow" w:hAnsi="Arial Narrow"/>
        </w:rPr>
      </w:pPr>
      <w:r>
        <w:rPr>
          <w:rFonts w:ascii="Arial Narrow" w:hAnsi="Arial Narrow"/>
        </w:rPr>
        <w:t>Guidage intensif mécanique (l’élève doit devenir autonome).</w:t>
      </w:r>
    </w:p>
    <w:p w:rsidR="00E06FDA" w:rsidRDefault="00E06FDA" w:rsidP="00E06FDA">
      <w:pPr>
        <w:pStyle w:val="Paragraphedeliste"/>
        <w:numPr>
          <w:ilvl w:val="0"/>
          <w:numId w:val="33"/>
        </w:numPr>
        <w:spacing w:after="0"/>
        <w:rPr>
          <w:rFonts w:ascii="Arial Narrow" w:hAnsi="Arial Narrow"/>
        </w:rPr>
      </w:pPr>
      <w:r>
        <w:rPr>
          <w:rFonts w:ascii="Arial Narrow" w:hAnsi="Arial Narrow"/>
        </w:rPr>
        <w:t>Manœuvres (créneau, rangement en bataille, ½ tour, marche arrière).</w:t>
      </w:r>
    </w:p>
    <w:p w:rsidR="00E06FDA" w:rsidRDefault="00E06FDA" w:rsidP="00E06FDA">
      <w:pPr>
        <w:spacing w:after="0"/>
        <w:rPr>
          <w:rFonts w:ascii="Arial Narrow" w:hAnsi="Arial Narrow"/>
        </w:rPr>
      </w:pPr>
    </w:p>
    <w:p w:rsidR="00E06FDA" w:rsidRDefault="00E06FDA" w:rsidP="00E06FDA">
      <w:pPr>
        <w:spacing w:after="0"/>
        <w:rPr>
          <w:rFonts w:ascii="Arial Narrow" w:hAnsi="Arial Narrow"/>
          <w:b/>
        </w:rPr>
      </w:pPr>
      <w:r>
        <w:rPr>
          <w:rFonts w:ascii="Arial Narrow" w:hAnsi="Arial Narrow"/>
          <w:b/>
        </w:rPr>
        <w:t>9ème à 12ème heures :</w:t>
      </w:r>
    </w:p>
    <w:p w:rsidR="00E06FDA" w:rsidRDefault="00E06FDA" w:rsidP="00E06FDA">
      <w:pPr>
        <w:pStyle w:val="Paragraphedeliste"/>
        <w:numPr>
          <w:ilvl w:val="0"/>
          <w:numId w:val="34"/>
        </w:numPr>
        <w:spacing w:after="0"/>
        <w:rPr>
          <w:rFonts w:ascii="Arial Narrow" w:hAnsi="Arial Narrow"/>
        </w:rPr>
      </w:pPr>
      <w:r>
        <w:rPr>
          <w:rFonts w:ascii="Arial Narrow" w:hAnsi="Arial Narrow"/>
        </w:rPr>
        <w:t>Revoir les apprentissages précédents.</w:t>
      </w:r>
    </w:p>
    <w:p w:rsidR="00E06FDA" w:rsidRDefault="00E06FDA" w:rsidP="00E06FDA">
      <w:pPr>
        <w:pStyle w:val="Paragraphedeliste"/>
        <w:numPr>
          <w:ilvl w:val="0"/>
          <w:numId w:val="34"/>
        </w:numPr>
        <w:spacing w:after="0"/>
        <w:rPr>
          <w:rFonts w:ascii="Arial Narrow" w:hAnsi="Arial Narrow"/>
        </w:rPr>
      </w:pPr>
      <w:r>
        <w:rPr>
          <w:rFonts w:ascii="Arial Narrow" w:hAnsi="Arial Narrow"/>
        </w:rPr>
        <w:t>Procédure intersection.</w:t>
      </w:r>
    </w:p>
    <w:p w:rsidR="00E06FDA" w:rsidRDefault="00E06FDA" w:rsidP="00E06FDA">
      <w:pPr>
        <w:pStyle w:val="Paragraphedeliste"/>
        <w:numPr>
          <w:ilvl w:val="0"/>
          <w:numId w:val="34"/>
        </w:numPr>
        <w:spacing w:after="0"/>
        <w:rPr>
          <w:rFonts w:ascii="Arial Narrow" w:hAnsi="Arial Narrow"/>
        </w:rPr>
      </w:pPr>
      <w:r>
        <w:rPr>
          <w:rFonts w:ascii="Arial Narrow" w:hAnsi="Arial Narrow"/>
        </w:rPr>
        <w:t>Toujours analyser le type d’intersection.</w:t>
      </w:r>
    </w:p>
    <w:p w:rsidR="00E06FDA" w:rsidRDefault="00E06FDA" w:rsidP="00E06FDA">
      <w:pPr>
        <w:pStyle w:val="Paragraphedeliste"/>
        <w:numPr>
          <w:ilvl w:val="0"/>
          <w:numId w:val="34"/>
        </w:numPr>
        <w:spacing w:after="0"/>
        <w:rPr>
          <w:rFonts w:ascii="Arial Narrow" w:hAnsi="Arial Narrow"/>
        </w:rPr>
      </w:pPr>
      <w:r>
        <w:rPr>
          <w:rFonts w:ascii="Arial Narrow" w:hAnsi="Arial Narrow"/>
        </w:rPr>
        <w:t>S’adapter en fonction de la situation :</w:t>
      </w:r>
    </w:p>
    <w:p w:rsidR="00E06FDA" w:rsidRDefault="00E06FDA" w:rsidP="00E06FDA">
      <w:pPr>
        <w:spacing w:after="0"/>
        <w:rPr>
          <w:rFonts w:ascii="Arial Narrow" w:hAnsi="Arial Narrow"/>
        </w:rPr>
      </w:pPr>
      <w:r>
        <w:rPr>
          <w:rFonts w:ascii="Arial Narrow" w:hAnsi="Arial Narrow"/>
        </w:rPr>
        <w:t>Les feux : toujours ralentir.</w:t>
      </w:r>
    </w:p>
    <w:p w:rsidR="00E06FDA" w:rsidRDefault="00E06FDA" w:rsidP="00E06FDA">
      <w:pPr>
        <w:spacing w:after="0"/>
        <w:rPr>
          <w:rFonts w:ascii="Arial Narrow" w:hAnsi="Arial Narrow"/>
        </w:rPr>
      </w:pPr>
      <w:r>
        <w:rPr>
          <w:rFonts w:ascii="Arial Narrow" w:hAnsi="Arial Narrow"/>
        </w:rPr>
        <w:t>Les stops : toujours marquer l’arrêt.</w:t>
      </w:r>
    </w:p>
    <w:p w:rsidR="00E06FDA" w:rsidRDefault="00E06FDA" w:rsidP="00E06FDA">
      <w:pPr>
        <w:spacing w:after="0"/>
        <w:rPr>
          <w:rFonts w:ascii="Arial Narrow" w:hAnsi="Arial Narrow"/>
        </w:rPr>
      </w:pPr>
      <w:r>
        <w:rPr>
          <w:rFonts w:ascii="Arial Narrow" w:hAnsi="Arial Narrow"/>
        </w:rPr>
        <w:t xml:space="preserve">Les autres : toujours arriver en 2ème : </w:t>
      </w:r>
    </w:p>
    <w:p w:rsidR="00E06FDA" w:rsidRDefault="00E06FDA" w:rsidP="00E06FDA">
      <w:pPr>
        <w:pStyle w:val="Paragraphedeliste"/>
        <w:numPr>
          <w:ilvl w:val="0"/>
          <w:numId w:val="35"/>
        </w:numPr>
        <w:spacing w:after="0"/>
        <w:ind w:left="720"/>
        <w:rPr>
          <w:rFonts w:ascii="Arial Narrow" w:hAnsi="Arial Narrow"/>
        </w:rPr>
      </w:pPr>
      <w:r>
        <w:rPr>
          <w:rFonts w:ascii="Arial Narrow" w:hAnsi="Arial Narrow"/>
        </w:rPr>
        <w:t>si  rond-point ou priorité à droite = contrôle que d’un côté et rester en 2</w:t>
      </w:r>
      <w:r>
        <w:rPr>
          <w:rFonts w:ascii="Arial Narrow" w:hAnsi="Arial Narrow"/>
          <w:vertAlign w:val="superscript"/>
        </w:rPr>
        <w:t>ème</w:t>
      </w:r>
      <w:r>
        <w:rPr>
          <w:rFonts w:ascii="Arial Narrow" w:hAnsi="Arial Narrow"/>
        </w:rPr>
        <w:t xml:space="preserve">. </w:t>
      </w:r>
    </w:p>
    <w:p w:rsidR="00E06FDA" w:rsidRDefault="00E06FDA" w:rsidP="00E06FDA">
      <w:pPr>
        <w:pStyle w:val="Paragraphedeliste"/>
        <w:numPr>
          <w:ilvl w:val="0"/>
          <w:numId w:val="35"/>
        </w:numPr>
        <w:spacing w:after="0"/>
        <w:ind w:left="720"/>
        <w:rPr>
          <w:rFonts w:ascii="Arial Narrow" w:hAnsi="Arial Narrow"/>
        </w:rPr>
      </w:pPr>
      <w:r>
        <w:rPr>
          <w:rFonts w:ascii="Arial Narrow" w:hAnsi="Arial Narrow"/>
        </w:rPr>
        <w:t>si cédez le passage, croisement ou intersections en T = contrôle des 2 côtés, et repasser en 1ère débrayée ou glissée.</w:t>
      </w:r>
    </w:p>
    <w:p w:rsidR="00E06FDA" w:rsidRDefault="00E06FDA" w:rsidP="00E06FDA">
      <w:pPr>
        <w:spacing w:after="0"/>
        <w:rPr>
          <w:rFonts w:ascii="Arial Narrow" w:hAnsi="Arial Narrow"/>
        </w:rPr>
      </w:pPr>
    </w:p>
    <w:p w:rsidR="00E06FDA" w:rsidRDefault="00E06FDA" w:rsidP="00E06FDA">
      <w:pPr>
        <w:spacing w:after="0"/>
        <w:rPr>
          <w:rFonts w:ascii="Arial Narrow" w:hAnsi="Arial Narrow"/>
          <w:b/>
        </w:rPr>
      </w:pPr>
      <w:r>
        <w:rPr>
          <w:rFonts w:ascii="Arial Narrow" w:hAnsi="Arial Narrow"/>
          <w:b/>
        </w:rPr>
        <w:t>12ème à 16ème heures :</w:t>
      </w:r>
    </w:p>
    <w:p w:rsidR="00E06FDA" w:rsidRDefault="00E06FDA" w:rsidP="00E06FDA">
      <w:pPr>
        <w:pStyle w:val="Paragraphedeliste"/>
        <w:numPr>
          <w:ilvl w:val="0"/>
          <w:numId w:val="36"/>
        </w:numPr>
        <w:spacing w:after="0"/>
        <w:rPr>
          <w:rFonts w:ascii="Arial Narrow" w:hAnsi="Arial Narrow"/>
        </w:rPr>
      </w:pPr>
      <w:r>
        <w:rPr>
          <w:rFonts w:ascii="Arial Narrow" w:hAnsi="Arial Narrow"/>
        </w:rPr>
        <w:lastRenderedPageBreak/>
        <w:t>Revoir les apprentissages précédents.</w:t>
      </w:r>
    </w:p>
    <w:p w:rsidR="00E06FDA" w:rsidRPr="00E06FDA" w:rsidRDefault="00E06FDA" w:rsidP="00E06FDA">
      <w:pPr>
        <w:pStyle w:val="Paragraphedeliste"/>
        <w:numPr>
          <w:ilvl w:val="0"/>
          <w:numId w:val="36"/>
        </w:numPr>
        <w:spacing w:after="0"/>
        <w:rPr>
          <w:rFonts w:ascii="Arial Narrow" w:hAnsi="Arial Narrow"/>
        </w:rPr>
      </w:pPr>
      <w:r>
        <w:rPr>
          <w:rFonts w:ascii="Arial Narrow" w:hAnsi="Arial Narrow"/>
        </w:rPr>
        <w:t>Rechercher la signalisation, les indices utiles et en tenir compte.</w:t>
      </w:r>
    </w:p>
    <w:p w:rsidR="00E06FDA" w:rsidRDefault="00E06FDA" w:rsidP="00E06FDA">
      <w:pPr>
        <w:pStyle w:val="Paragraphedeliste"/>
        <w:numPr>
          <w:ilvl w:val="0"/>
          <w:numId w:val="37"/>
        </w:numPr>
        <w:spacing w:after="0"/>
        <w:rPr>
          <w:rFonts w:ascii="Arial Narrow" w:hAnsi="Arial Narrow"/>
        </w:rPr>
      </w:pPr>
      <w:r>
        <w:rPr>
          <w:rFonts w:ascii="Arial Narrow" w:hAnsi="Arial Narrow"/>
        </w:rPr>
        <w:t>Gestion de l’insertion, de l’allure et de la sortie sur autoroute.</w:t>
      </w:r>
    </w:p>
    <w:p w:rsidR="00E06FDA" w:rsidRDefault="00E06FDA" w:rsidP="00E06FDA">
      <w:pPr>
        <w:spacing w:after="0"/>
        <w:rPr>
          <w:rFonts w:ascii="Arial Narrow" w:hAnsi="Arial Narrow"/>
          <w:b/>
        </w:rPr>
      </w:pPr>
    </w:p>
    <w:p w:rsidR="00E06FDA" w:rsidRDefault="00E06FDA" w:rsidP="00E06FDA">
      <w:pPr>
        <w:spacing w:after="0"/>
        <w:rPr>
          <w:rFonts w:ascii="Arial Narrow" w:hAnsi="Arial Narrow"/>
          <w:b/>
        </w:rPr>
      </w:pPr>
      <w:r>
        <w:rPr>
          <w:rFonts w:ascii="Arial Narrow" w:hAnsi="Arial Narrow"/>
          <w:b/>
        </w:rPr>
        <w:t>16 à 20ème heures :</w:t>
      </w:r>
    </w:p>
    <w:p w:rsidR="00E06FDA" w:rsidRDefault="00E06FDA" w:rsidP="00E06FDA">
      <w:pPr>
        <w:pStyle w:val="Paragraphedeliste"/>
        <w:numPr>
          <w:ilvl w:val="0"/>
          <w:numId w:val="38"/>
        </w:numPr>
        <w:spacing w:after="0"/>
        <w:rPr>
          <w:rFonts w:ascii="Arial Narrow" w:hAnsi="Arial Narrow"/>
        </w:rPr>
      </w:pPr>
      <w:r>
        <w:rPr>
          <w:rFonts w:ascii="Arial Narrow" w:hAnsi="Arial Narrow"/>
        </w:rPr>
        <w:t>Revoir les apprentissages précédents.</w:t>
      </w:r>
    </w:p>
    <w:p w:rsidR="00E06FDA" w:rsidRDefault="00E06FDA" w:rsidP="00E06FDA">
      <w:pPr>
        <w:pStyle w:val="Paragraphedeliste"/>
        <w:numPr>
          <w:ilvl w:val="0"/>
          <w:numId w:val="38"/>
        </w:numPr>
        <w:spacing w:after="0"/>
        <w:rPr>
          <w:rFonts w:ascii="Arial Narrow" w:hAnsi="Arial Narrow"/>
        </w:rPr>
      </w:pPr>
      <w:r>
        <w:rPr>
          <w:rFonts w:ascii="Arial Narrow" w:hAnsi="Arial Narrow"/>
        </w:rPr>
        <w:t>Gestion de l’insertion, de l’allure et de la sortie sur autoroute.</w:t>
      </w:r>
    </w:p>
    <w:p w:rsidR="00E06FDA" w:rsidRDefault="00E06FDA" w:rsidP="00E06FDA">
      <w:pPr>
        <w:pStyle w:val="Paragraphedeliste"/>
        <w:numPr>
          <w:ilvl w:val="0"/>
          <w:numId w:val="38"/>
        </w:numPr>
        <w:spacing w:after="0"/>
        <w:rPr>
          <w:rFonts w:ascii="Arial Narrow" w:hAnsi="Arial Narrow"/>
        </w:rPr>
      </w:pPr>
      <w:r>
        <w:rPr>
          <w:rFonts w:ascii="Arial Narrow" w:hAnsi="Arial Narrow"/>
        </w:rPr>
        <w:t>Mise en situation de dépassement sur route, voie rapide et autoroute.</w:t>
      </w:r>
    </w:p>
    <w:p w:rsidR="00E06FDA" w:rsidRPr="00E06FDA" w:rsidRDefault="00E06FDA" w:rsidP="00E06FDA">
      <w:pPr>
        <w:pStyle w:val="Paragraphedeliste"/>
        <w:numPr>
          <w:ilvl w:val="0"/>
          <w:numId w:val="38"/>
        </w:numPr>
        <w:spacing w:after="0"/>
        <w:rPr>
          <w:rFonts w:ascii="Arial Narrow" w:hAnsi="Arial Narrow"/>
        </w:rPr>
      </w:pPr>
      <w:r>
        <w:rPr>
          <w:rFonts w:ascii="Arial Narrow" w:hAnsi="Arial Narrow"/>
        </w:rPr>
        <w:t>Examen blanc.</w:t>
      </w:r>
    </w:p>
    <w:p w:rsidR="00E06FDA" w:rsidRDefault="00E06FDA" w:rsidP="00E06FDA">
      <w:pPr>
        <w:pStyle w:val="Paragraphedeliste"/>
        <w:numPr>
          <w:ilvl w:val="0"/>
          <w:numId w:val="39"/>
        </w:numPr>
        <w:spacing w:after="0"/>
        <w:rPr>
          <w:rFonts w:ascii="Arial Narrow" w:hAnsi="Arial Narrow"/>
        </w:rPr>
      </w:pPr>
      <w:r>
        <w:rPr>
          <w:rFonts w:ascii="Arial Narrow" w:hAnsi="Arial Narrow"/>
        </w:rPr>
        <w:t>Bilan de formation.</w:t>
      </w:r>
    </w:p>
    <w:p w:rsidR="00E06FDA" w:rsidRDefault="00E06FDA" w:rsidP="00E06FDA">
      <w:pPr>
        <w:spacing w:after="0"/>
        <w:rPr>
          <w:rFonts w:ascii="Arial Narrow" w:hAnsi="Arial Narrow"/>
        </w:rPr>
      </w:pPr>
    </w:p>
    <w:p w:rsidR="00E06FDA" w:rsidRDefault="00E06FDA" w:rsidP="00E06FDA">
      <w:pPr>
        <w:spacing w:after="0"/>
        <w:rPr>
          <w:rFonts w:ascii="Arial Narrow" w:hAnsi="Arial Narrow"/>
        </w:rPr>
      </w:pPr>
      <w:r>
        <w:rPr>
          <w:rFonts w:ascii="Arial Narrow" w:hAnsi="Arial Narrow"/>
        </w:rPr>
        <w:t>Cet exemple de parcours de formation peut varier d’un élève à un autre,  avec certains objectifs qui peuvent être abordés plus ou moins tôt, selon les capacités de l’élève ou des circonstances rencontrées, et qu’il n’ait pas d’interruption longue entre les heures de conduite.</w:t>
      </w:r>
    </w:p>
    <w:p w:rsidR="00E06FDA" w:rsidRDefault="00E06FDA" w:rsidP="00E06FDA">
      <w:pPr>
        <w:spacing w:after="0"/>
        <w:rPr>
          <w:rFonts w:ascii="Arial Narrow" w:hAnsi="Arial Narrow"/>
        </w:rPr>
      </w:pPr>
    </w:p>
    <w:p w:rsidR="00E65622" w:rsidRPr="005F0277" w:rsidRDefault="00E06FDA" w:rsidP="00E06FDA">
      <w:pPr>
        <w:spacing w:after="0"/>
        <w:rPr>
          <w:rFonts w:ascii="Arial Narrow" w:hAnsi="Arial Narrow"/>
        </w:rPr>
      </w:pPr>
      <w:r>
        <w:rPr>
          <w:rFonts w:ascii="Arial Narrow" w:hAnsi="Arial Narrow"/>
        </w:rPr>
        <w:t>Cet exemple de parcours de formation peut varier d’un élève à un autre,  avec certains objectifs qui peuvent être abordés plus ou moins tôt, selon les capacités de l’élève ou des circonstances rencontrées, et qu’il n’ait pas d’interruption longue entre les heures de conduite.</w:t>
      </w:r>
    </w:p>
    <w:p w:rsidR="003A5F92" w:rsidRPr="005F0277" w:rsidRDefault="005F0277" w:rsidP="005F0277">
      <w:pPr>
        <w:spacing w:after="0"/>
        <w:rPr>
          <w:rFonts w:ascii="Arial Narrow" w:hAnsi="Arial Narrow"/>
        </w:rPr>
      </w:pPr>
      <w:r w:rsidRPr="005F0277">
        <w:rPr>
          <w:rFonts w:ascii="Arial Narrow" w:hAnsi="Arial Narrow"/>
        </w:rPr>
        <w:t xml:space="preserve">Cet exemple de parcours de formation peut varier d’un élève à un autre,  avec certains objectifs qui peuvent être </w:t>
      </w:r>
      <w:proofErr w:type="gramStart"/>
      <w:r w:rsidRPr="005F0277">
        <w:rPr>
          <w:rFonts w:ascii="Arial Narrow" w:hAnsi="Arial Narrow"/>
        </w:rPr>
        <w:t>abordés</w:t>
      </w:r>
      <w:proofErr w:type="gramEnd"/>
      <w:r w:rsidRPr="005F0277">
        <w:rPr>
          <w:rFonts w:ascii="Arial Narrow" w:hAnsi="Arial Narrow"/>
        </w:rPr>
        <w:t xml:space="preserve"> plus ou moins tôt, selon les capacités de l’élève ou des circonstances rencontrées, et qu’il n’ait pas d’interruption longue entre les</w:t>
      </w:r>
      <w:r w:rsidR="008B0EB7">
        <w:rPr>
          <w:rFonts w:ascii="Arial Narrow" w:hAnsi="Arial Narrow"/>
        </w:rPr>
        <w:t xml:space="preserve"> </w:t>
      </w:r>
      <w:r w:rsidRPr="005F0277">
        <w:rPr>
          <w:rFonts w:ascii="Arial Narrow" w:hAnsi="Arial Narrow"/>
        </w:rPr>
        <w:t>heures de conduite.</w:t>
      </w:r>
    </w:p>
    <w:sectPr w:rsidR="003A5F92" w:rsidRPr="005F0277" w:rsidSect="003A5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2C5"/>
    <w:multiLevelType w:val="hybridMultilevel"/>
    <w:tmpl w:val="E9A6370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42E5E"/>
    <w:multiLevelType w:val="hybridMultilevel"/>
    <w:tmpl w:val="0CB608AC"/>
    <w:lvl w:ilvl="0" w:tplc="B3D8F82E">
      <w:start w:val="1"/>
      <w:numFmt w:val="bullet"/>
      <w:lvlText w:val=""/>
      <w:lvlJc w:val="left"/>
      <w:pPr>
        <w:ind w:left="720" w:hanging="360"/>
      </w:pPr>
      <w:rPr>
        <w:rFonts w:ascii="Wingdings" w:hAnsi="Wingdings" w:hint="default"/>
      </w:rPr>
    </w:lvl>
    <w:lvl w:ilvl="1" w:tplc="C018FDD4">
      <w:numFmt w:val="bullet"/>
      <w:lvlText w:val="-"/>
      <w:lvlJc w:val="left"/>
      <w:pPr>
        <w:ind w:left="1440" w:hanging="360"/>
      </w:pPr>
      <w:rPr>
        <w:rFonts w:ascii="Arial Narrow" w:eastAsiaTheme="minorHAnsi" w:hAnsi="Arial Narrow"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695"/>
    <w:multiLevelType w:val="hybridMultilevel"/>
    <w:tmpl w:val="B03C8CEA"/>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02639"/>
    <w:multiLevelType w:val="hybridMultilevel"/>
    <w:tmpl w:val="49C46A9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34868"/>
    <w:multiLevelType w:val="hybridMultilevel"/>
    <w:tmpl w:val="0A800A4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5285A"/>
    <w:multiLevelType w:val="hybridMultilevel"/>
    <w:tmpl w:val="68DE7CD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AD1FCC"/>
    <w:multiLevelType w:val="hybridMultilevel"/>
    <w:tmpl w:val="239A585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F2141B"/>
    <w:multiLevelType w:val="hybridMultilevel"/>
    <w:tmpl w:val="7652ACE2"/>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6D244D"/>
    <w:multiLevelType w:val="hybridMultilevel"/>
    <w:tmpl w:val="313C2D2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B23213"/>
    <w:multiLevelType w:val="hybridMultilevel"/>
    <w:tmpl w:val="8418F5E2"/>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AD5883"/>
    <w:multiLevelType w:val="hybridMultilevel"/>
    <w:tmpl w:val="B11AB86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1F615A"/>
    <w:multiLevelType w:val="hybridMultilevel"/>
    <w:tmpl w:val="C75C98C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A00FA1"/>
    <w:multiLevelType w:val="hybridMultilevel"/>
    <w:tmpl w:val="9B28C1F8"/>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EF739C"/>
    <w:multiLevelType w:val="hybridMultilevel"/>
    <w:tmpl w:val="A22CE14E"/>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267CE9"/>
    <w:multiLevelType w:val="hybridMultilevel"/>
    <w:tmpl w:val="853006D0"/>
    <w:lvl w:ilvl="0" w:tplc="B3D8F82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3955A9"/>
    <w:multiLevelType w:val="hybridMultilevel"/>
    <w:tmpl w:val="138434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7B593F"/>
    <w:multiLevelType w:val="hybridMultilevel"/>
    <w:tmpl w:val="8DA2F20C"/>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8413F4"/>
    <w:multiLevelType w:val="hybridMultilevel"/>
    <w:tmpl w:val="65ACEA48"/>
    <w:lvl w:ilvl="0" w:tplc="B3D8F82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611F76"/>
    <w:multiLevelType w:val="hybridMultilevel"/>
    <w:tmpl w:val="6E264776"/>
    <w:lvl w:ilvl="0" w:tplc="23D2967A">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405F3B"/>
    <w:multiLevelType w:val="hybridMultilevel"/>
    <w:tmpl w:val="94A62600"/>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5A01E4"/>
    <w:multiLevelType w:val="hybridMultilevel"/>
    <w:tmpl w:val="598CC764"/>
    <w:lvl w:ilvl="0" w:tplc="B3D8F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B76C8E"/>
    <w:multiLevelType w:val="hybridMultilevel"/>
    <w:tmpl w:val="92E27696"/>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CD00EB"/>
    <w:multiLevelType w:val="hybridMultilevel"/>
    <w:tmpl w:val="B10CB84E"/>
    <w:lvl w:ilvl="0" w:tplc="B3D8F82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17"/>
  </w:num>
  <w:num w:numId="4">
    <w:abstractNumId w:val="22"/>
  </w:num>
  <w:num w:numId="5">
    <w:abstractNumId w:val="19"/>
  </w:num>
  <w:num w:numId="6">
    <w:abstractNumId w:val="14"/>
  </w:num>
  <w:num w:numId="7">
    <w:abstractNumId w:val="2"/>
  </w:num>
  <w:num w:numId="8">
    <w:abstractNumId w:val="3"/>
  </w:num>
  <w:num w:numId="9">
    <w:abstractNumId w:val="8"/>
  </w:num>
  <w:num w:numId="10">
    <w:abstractNumId w:val="7"/>
  </w:num>
  <w:num w:numId="11">
    <w:abstractNumId w:val="16"/>
  </w:num>
  <w:num w:numId="12">
    <w:abstractNumId w:val="11"/>
  </w:num>
  <w:num w:numId="13">
    <w:abstractNumId w:val="6"/>
  </w:num>
  <w:num w:numId="14">
    <w:abstractNumId w:val="10"/>
  </w:num>
  <w:num w:numId="15">
    <w:abstractNumId w:val="5"/>
  </w:num>
  <w:num w:numId="16">
    <w:abstractNumId w:val="21"/>
  </w:num>
  <w:num w:numId="17">
    <w:abstractNumId w:val="15"/>
  </w:num>
  <w:num w:numId="18">
    <w:abstractNumId w:val="4"/>
  </w:num>
  <w:num w:numId="19">
    <w:abstractNumId w:val="12"/>
  </w:num>
  <w:num w:numId="20">
    <w:abstractNumId w:val="20"/>
  </w:num>
  <w:num w:numId="21">
    <w:abstractNumId w:val="13"/>
  </w:num>
  <w:num w:numId="22">
    <w:abstractNumId w:val="0"/>
  </w:num>
  <w:num w:numId="23">
    <w:abstractNumId w:val="9"/>
  </w:num>
  <w:num w:numId="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277"/>
    <w:rsid w:val="001E0AE8"/>
    <w:rsid w:val="0025504C"/>
    <w:rsid w:val="003A5F92"/>
    <w:rsid w:val="0041404C"/>
    <w:rsid w:val="004422D1"/>
    <w:rsid w:val="00515D76"/>
    <w:rsid w:val="00574AB4"/>
    <w:rsid w:val="005F0277"/>
    <w:rsid w:val="006045A8"/>
    <w:rsid w:val="00702E86"/>
    <w:rsid w:val="008B0EB7"/>
    <w:rsid w:val="00931578"/>
    <w:rsid w:val="009B794D"/>
    <w:rsid w:val="009F3567"/>
    <w:rsid w:val="00AB263B"/>
    <w:rsid w:val="00BE5CCE"/>
    <w:rsid w:val="00D254AC"/>
    <w:rsid w:val="00D32624"/>
    <w:rsid w:val="00E06FDA"/>
    <w:rsid w:val="00E65622"/>
    <w:rsid w:val="00E710B9"/>
    <w:rsid w:val="00E76C7A"/>
    <w:rsid w:val="00EC1E88"/>
    <w:rsid w:val="00FA4852"/>
    <w:rsid w:val="00FA6EDD"/>
    <w:rsid w:val="00FC24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02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277"/>
    <w:rPr>
      <w:rFonts w:ascii="Tahoma" w:hAnsi="Tahoma" w:cs="Tahoma"/>
      <w:sz w:val="16"/>
      <w:szCs w:val="16"/>
    </w:rPr>
  </w:style>
  <w:style w:type="paragraph" w:styleId="Paragraphedeliste">
    <w:name w:val="List Paragraph"/>
    <w:basedOn w:val="Normal"/>
    <w:uiPriority w:val="34"/>
    <w:qFormat/>
    <w:rsid w:val="00E76C7A"/>
    <w:pPr>
      <w:ind w:left="720"/>
      <w:contextualSpacing/>
    </w:pPr>
  </w:style>
</w:styles>
</file>

<file path=word/webSettings.xml><?xml version="1.0" encoding="utf-8"?>
<w:webSettings xmlns:r="http://schemas.openxmlformats.org/officeDocument/2006/relationships" xmlns:w="http://schemas.openxmlformats.org/wordprocessingml/2006/main">
  <w:divs>
    <w:div w:id="15473763">
      <w:bodyDiv w:val="1"/>
      <w:marLeft w:val="0"/>
      <w:marRight w:val="0"/>
      <w:marTop w:val="0"/>
      <w:marBottom w:val="0"/>
      <w:divBdr>
        <w:top w:val="none" w:sz="0" w:space="0" w:color="auto"/>
        <w:left w:val="none" w:sz="0" w:space="0" w:color="auto"/>
        <w:bottom w:val="none" w:sz="0" w:space="0" w:color="auto"/>
        <w:right w:val="none" w:sz="0" w:space="0" w:color="auto"/>
      </w:divBdr>
    </w:div>
    <w:div w:id="371420484">
      <w:bodyDiv w:val="1"/>
      <w:marLeft w:val="0"/>
      <w:marRight w:val="0"/>
      <w:marTop w:val="0"/>
      <w:marBottom w:val="0"/>
      <w:divBdr>
        <w:top w:val="none" w:sz="0" w:space="0" w:color="auto"/>
        <w:left w:val="none" w:sz="0" w:space="0" w:color="auto"/>
        <w:bottom w:val="none" w:sz="0" w:space="0" w:color="auto"/>
        <w:right w:val="none" w:sz="0" w:space="0" w:color="auto"/>
      </w:divBdr>
    </w:div>
    <w:div w:id="1241913934">
      <w:bodyDiv w:val="1"/>
      <w:marLeft w:val="0"/>
      <w:marRight w:val="0"/>
      <w:marTop w:val="0"/>
      <w:marBottom w:val="0"/>
      <w:divBdr>
        <w:top w:val="none" w:sz="0" w:space="0" w:color="auto"/>
        <w:left w:val="none" w:sz="0" w:space="0" w:color="auto"/>
        <w:bottom w:val="none" w:sz="0" w:space="0" w:color="auto"/>
        <w:right w:val="none" w:sz="0" w:space="0" w:color="auto"/>
      </w:divBdr>
    </w:div>
    <w:div w:id="18786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1317</Words>
  <Characters>7245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2020-10-28T16:37:00Z</cp:lastPrinted>
  <dcterms:created xsi:type="dcterms:W3CDTF">2020-10-28T16:42:00Z</dcterms:created>
  <dcterms:modified xsi:type="dcterms:W3CDTF">2020-11-12T08:43:00Z</dcterms:modified>
</cp:coreProperties>
</file>